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65510E" w14:textId="1A657F22" w:rsidR="0039129A" w:rsidRDefault="00D959B1" w:rsidP="0090189D">
      <w:pPr>
        <w:spacing w:before="480" w:after="240" w:line="450" w:lineRule="atLeast"/>
        <w:outlineLvl w:val="2"/>
        <w:rPr>
          <w:rFonts w:ascii="Segoe UI" w:eastAsia="Times New Roman" w:hAnsi="Segoe UI" w:cs="Segoe UI"/>
          <w:b/>
          <w:bCs/>
          <w:color w:val="000000" w:themeColor="text1"/>
          <w:kern w:val="0"/>
          <w:sz w:val="30"/>
          <w:szCs w:val="30"/>
          <w14:ligatures w14:val="none"/>
        </w:rPr>
      </w:pPr>
      <w:r>
        <w:rPr>
          <w:rFonts w:ascii="Segoe UI" w:eastAsia="Times New Roman" w:hAnsi="Segoe UI" w:cs="Segoe UI"/>
          <w:b/>
          <w:bCs/>
          <w:noProof/>
          <w:color w:val="000000" w:themeColor="text1"/>
          <w:kern w:val="0"/>
          <w:sz w:val="30"/>
          <w:szCs w:val="30"/>
        </w:rPr>
        <w:drawing>
          <wp:anchor distT="0" distB="0" distL="114300" distR="114300" simplePos="0" relativeHeight="251658240" behindDoc="1" locked="0" layoutInCell="1" allowOverlap="1" wp14:anchorId="42CB0C6D" wp14:editId="75655A90">
            <wp:simplePos x="0" y="0"/>
            <wp:positionH relativeFrom="column">
              <wp:posOffset>-899478</wp:posOffset>
            </wp:positionH>
            <wp:positionV relativeFrom="paragraph">
              <wp:posOffset>-900430</wp:posOffset>
            </wp:positionV>
            <wp:extent cx="7743600" cy="10324800"/>
            <wp:effectExtent l="0" t="0" r="3810" b="635"/>
            <wp:wrapNone/>
            <wp:docPr id="505992713" name="Picture 1" descr="A white text on a purple and blu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992713" name="Picture 1" descr="A white text on a purple and blue background&#10;&#10;AI-generated content may be incorrect."/>
                    <pic:cNvPicPr/>
                  </pic:nvPicPr>
                  <pic:blipFill>
                    <a:blip r:embed="rId5">
                      <a:extLst>
                        <a:ext uri="{28A0092B-C50C-407E-A947-70E740481C1C}">
                          <a14:useLocalDpi xmlns:a14="http://schemas.microsoft.com/office/drawing/2010/main" val="0"/>
                        </a:ext>
                      </a:extLst>
                    </a:blip>
                    <a:stretch>
                      <a:fillRect/>
                    </a:stretch>
                  </pic:blipFill>
                  <pic:spPr>
                    <a:xfrm>
                      <a:off x="0" y="0"/>
                      <a:ext cx="7743600" cy="10324800"/>
                    </a:xfrm>
                    <a:prstGeom prst="rect">
                      <a:avLst/>
                    </a:prstGeom>
                  </pic:spPr>
                </pic:pic>
              </a:graphicData>
            </a:graphic>
            <wp14:sizeRelH relativeFrom="page">
              <wp14:pctWidth>0</wp14:pctWidth>
            </wp14:sizeRelH>
            <wp14:sizeRelV relativeFrom="page">
              <wp14:pctHeight>0</wp14:pctHeight>
            </wp14:sizeRelV>
          </wp:anchor>
        </w:drawing>
      </w:r>
    </w:p>
    <w:p w14:paraId="2DAD3B3A" w14:textId="77777777" w:rsidR="0039129A" w:rsidRDefault="0039129A" w:rsidP="0090189D">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6B3C5AE0" w14:textId="77777777" w:rsidR="0039129A" w:rsidRDefault="0039129A" w:rsidP="0090189D">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4A06C658" w14:textId="77777777" w:rsidR="0039129A" w:rsidRDefault="0039129A" w:rsidP="0090189D">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2B9EA48D" w14:textId="77777777" w:rsidR="0039129A" w:rsidRDefault="0039129A" w:rsidP="0090189D">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3BDC1B08" w14:textId="77777777" w:rsidR="0039129A" w:rsidRDefault="0039129A" w:rsidP="0090189D">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2743DB92" w14:textId="77777777" w:rsidR="0039129A" w:rsidRDefault="0039129A" w:rsidP="0090189D">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70584EAB" w14:textId="77777777" w:rsidR="0039129A" w:rsidRDefault="0039129A" w:rsidP="0090189D">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4C1454B8" w14:textId="77777777" w:rsidR="0039129A" w:rsidRDefault="0039129A" w:rsidP="0090189D">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66283518" w14:textId="77777777" w:rsidR="0039129A" w:rsidRDefault="0039129A" w:rsidP="0090189D">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527212D5" w14:textId="77777777" w:rsidR="0039129A" w:rsidRDefault="0039129A" w:rsidP="0090189D">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039E646C" w14:textId="77777777" w:rsidR="0039129A" w:rsidRDefault="0039129A" w:rsidP="0090189D">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221EB425" w14:textId="77777777" w:rsidR="00D959B1" w:rsidRDefault="00D959B1" w:rsidP="0090189D">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63EA162B" w14:textId="641C05FD" w:rsidR="0090189D" w:rsidRPr="0090189D" w:rsidRDefault="0090189D" w:rsidP="0090189D">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90189D">
        <w:rPr>
          <w:rFonts w:ascii="Segoe UI" w:eastAsia="Times New Roman" w:hAnsi="Segoe UI" w:cs="Segoe UI"/>
          <w:b/>
          <w:bCs/>
          <w:color w:val="000000" w:themeColor="text1"/>
          <w:kern w:val="0"/>
          <w:sz w:val="30"/>
          <w:szCs w:val="30"/>
          <w14:ligatures w14:val="none"/>
        </w:rPr>
        <w:lastRenderedPageBreak/>
        <w:t>Introduction</w:t>
      </w:r>
    </w:p>
    <w:p w14:paraId="26616B41" w14:textId="12545CC0" w:rsidR="0090189D" w:rsidRPr="0090189D" w:rsidRDefault="0090189D" w:rsidP="0090189D">
      <w:pPr>
        <w:spacing w:before="240" w:after="24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In a world of endless choices, a good product or service is not enough. You need an </w:t>
      </w:r>
      <w:r w:rsidRPr="0090189D">
        <w:rPr>
          <w:rFonts w:ascii="Segoe UI" w:eastAsia="Times New Roman" w:hAnsi="Segoe UI" w:cs="Segoe UI"/>
          <w:i/>
          <w:iCs/>
          <w:color w:val="000000" w:themeColor="text1"/>
          <w:kern w:val="0"/>
          <w14:ligatures w14:val="none"/>
        </w:rPr>
        <w:t>irresistible offer</w:t>
      </w:r>
      <w:r w:rsidRPr="0090189D">
        <w:rPr>
          <w:rFonts w:ascii="Segoe UI" w:eastAsia="Times New Roman" w:hAnsi="Segoe UI" w:cs="Segoe UI"/>
          <w:color w:val="000000" w:themeColor="text1"/>
          <w:kern w:val="0"/>
          <w14:ligatures w14:val="none"/>
        </w:rPr>
        <w:t>. An offer is more than just your price tag; it's the complete package of value, messaging, and incentives you present to a potential customer. It’s the final piece that tips the scale from "I'm interested" to "I have to have this."</w:t>
      </w:r>
      <w:r w:rsidR="0039129A">
        <w:rPr>
          <w:rFonts w:ascii="Segoe UI" w:eastAsia="Times New Roman" w:hAnsi="Segoe UI" w:cs="Segoe UI"/>
          <w:color w:val="000000" w:themeColor="text1"/>
          <w:kern w:val="0"/>
          <w14:ligatures w14:val="none"/>
        </w:rPr>
        <w:br/>
      </w:r>
      <w:r w:rsidR="0039129A">
        <w:rPr>
          <w:rFonts w:ascii="Segoe UI" w:eastAsia="Times New Roman" w:hAnsi="Segoe UI" w:cs="Segoe UI"/>
          <w:color w:val="000000" w:themeColor="text1"/>
          <w:kern w:val="0"/>
          <w14:ligatures w14:val="none"/>
        </w:rPr>
        <w:br/>
      </w:r>
      <w:r w:rsidRPr="0090189D">
        <w:rPr>
          <w:rFonts w:ascii="Segoe UI" w:eastAsia="Times New Roman" w:hAnsi="Segoe UI" w:cs="Segoe UI"/>
          <w:color w:val="000000" w:themeColor="text1"/>
          <w:kern w:val="0"/>
          <w14:ligatures w14:val="none"/>
        </w:rPr>
        <w:t>A weak offer makes selling an uphill battle, while an irresistible one makes your product feel like the obvious, low-risk choice. This guide will walk you through a step-by-step process to engineer an offer so compelling that it dramatically increases your conversion rate and makes your customers feel smart for buying. Let's build an offer that can't be refused.</w:t>
      </w:r>
    </w:p>
    <w:p w14:paraId="025C6B38" w14:textId="77777777" w:rsidR="0090189D" w:rsidRPr="0090189D" w:rsidRDefault="004715A2" w:rsidP="0090189D">
      <w:pPr>
        <w:spacing w:before="480" w:after="480" w:line="240" w:lineRule="auto"/>
        <w:rPr>
          <w:rFonts w:ascii="Segoe UI" w:eastAsia="Times New Roman" w:hAnsi="Segoe UI" w:cs="Segoe UI"/>
          <w:color w:val="000000" w:themeColor="text1"/>
          <w:kern w:val="0"/>
          <w14:ligatures w14:val="none"/>
        </w:rPr>
      </w:pPr>
      <w:r>
        <w:rPr>
          <w:rFonts w:ascii="Times New Roman" w:eastAsia="Times New Roman" w:hAnsi="Times New Roman" w:cs="Times New Roman"/>
          <w:noProof/>
          <w:color w:val="000000" w:themeColor="text1"/>
          <w:kern w:val="0"/>
        </w:rPr>
        <w:pict w14:anchorId="02A35DE6">
          <v:rect id="_x0000_i1026" alt="" style="width:468pt;height:.05pt;mso-width-percent:0;mso-height-percent:0;mso-width-percent:0;mso-height-percent:0" o:hralign="center" o:hrstd="t" o:hrnoshade="t" o:hr="t" fillcolor="#f9fafb" stroked="f"/>
        </w:pict>
      </w:r>
    </w:p>
    <w:p w14:paraId="74B44C2A" w14:textId="77777777" w:rsidR="0039129A" w:rsidRDefault="0039129A" w:rsidP="0090189D">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409AE3DB" w14:textId="77777777" w:rsidR="0039129A" w:rsidRDefault="0039129A" w:rsidP="0090189D">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30B326F6" w14:textId="77777777" w:rsidR="0039129A" w:rsidRDefault="0039129A" w:rsidP="0090189D">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37CB6B01" w14:textId="77777777" w:rsidR="0039129A" w:rsidRDefault="0039129A" w:rsidP="0090189D">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2C13DBA1" w14:textId="77777777" w:rsidR="0039129A" w:rsidRDefault="0039129A" w:rsidP="0090189D">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19E23B9E" w14:textId="77777777" w:rsidR="0039129A" w:rsidRDefault="0039129A" w:rsidP="0090189D">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3E021173" w14:textId="77777777" w:rsidR="0039129A" w:rsidRDefault="0039129A" w:rsidP="0090189D">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4EFDF45C" w14:textId="77777777" w:rsidR="0039129A" w:rsidRDefault="0039129A" w:rsidP="0090189D">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2E89E536" w14:textId="706432CE" w:rsidR="0090189D" w:rsidRPr="0090189D" w:rsidRDefault="0090189D" w:rsidP="0090189D">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90189D">
        <w:rPr>
          <w:rFonts w:ascii="Segoe UI" w:eastAsia="Times New Roman" w:hAnsi="Segoe UI" w:cs="Segoe UI"/>
          <w:b/>
          <w:bCs/>
          <w:color w:val="000000" w:themeColor="text1"/>
          <w:kern w:val="0"/>
          <w:sz w:val="30"/>
          <w:szCs w:val="30"/>
          <w14:ligatures w14:val="none"/>
        </w:rPr>
        <w:lastRenderedPageBreak/>
        <w:t>Table of Contents</w:t>
      </w:r>
    </w:p>
    <w:p w14:paraId="7B2B265A" w14:textId="77777777" w:rsidR="0090189D" w:rsidRPr="0090189D" w:rsidRDefault="0090189D" w:rsidP="0090189D">
      <w:pPr>
        <w:numPr>
          <w:ilvl w:val="0"/>
          <w:numId w:val="1"/>
        </w:numPr>
        <w:spacing w:after="12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The Anatomy of an Irresistible Offer: More Than Just a Price</w:t>
      </w:r>
    </w:p>
    <w:p w14:paraId="416B4474" w14:textId="77777777" w:rsidR="0090189D" w:rsidRPr="0090189D" w:rsidRDefault="0090189D" w:rsidP="0090189D">
      <w:pPr>
        <w:numPr>
          <w:ilvl w:val="1"/>
          <w:numId w:val="1"/>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Deconstructing the core elements that make an offer compelling.</w:t>
      </w:r>
    </w:p>
    <w:p w14:paraId="4B2DF66C" w14:textId="7F943A12" w:rsidR="0090189D" w:rsidRPr="0090189D" w:rsidRDefault="0090189D" w:rsidP="0090189D">
      <w:pPr>
        <w:numPr>
          <w:ilvl w:val="1"/>
          <w:numId w:val="1"/>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Worksheet: The Offer Audit - Evaluating Your Current Offer.</w:t>
      </w:r>
      <w:r w:rsidR="0039129A">
        <w:rPr>
          <w:rFonts w:ascii="Segoe UI" w:eastAsia="Times New Roman" w:hAnsi="Segoe UI" w:cs="Segoe UI"/>
          <w:color w:val="000000" w:themeColor="text1"/>
          <w:kern w:val="0"/>
          <w14:ligatures w14:val="none"/>
        </w:rPr>
        <w:br/>
      </w:r>
    </w:p>
    <w:p w14:paraId="3D5376BC" w14:textId="77777777" w:rsidR="0090189D" w:rsidRPr="0090189D" w:rsidRDefault="0090189D" w:rsidP="0090189D">
      <w:pPr>
        <w:numPr>
          <w:ilvl w:val="0"/>
          <w:numId w:val="1"/>
        </w:numPr>
        <w:spacing w:after="12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Finding the Core Desire: The Engine of Your Offer</w:t>
      </w:r>
    </w:p>
    <w:p w14:paraId="45FEDA8C" w14:textId="77777777" w:rsidR="0090189D" w:rsidRPr="0090189D" w:rsidRDefault="0090189D" w:rsidP="0090189D">
      <w:pPr>
        <w:numPr>
          <w:ilvl w:val="1"/>
          <w:numId w:val="1"/>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How to identify the deep-seated emotional desire your customer is buying.</w:t>
      </w:r>
    </w:p>
    <w:p w14:paraId="5D12F4F0" w14:textId="7484BDC5" w:rsidR="0090189D" w:rsidRPr="0090189D" w:rsidRDefault="0090189D" w:rsidP="0090189D">
      <w:pPr>
        <w:numPr>
          <w:ilvl w:val="1"/>
          <w:numId w:val="1"/>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Worksheet: The Desire Mapping Canvas.</w:t>
      </w:r>
      <w:r w:rsidR="0039129A">
        <w:rPr>
          <w:rFonts w:ascii="Segoe UI" w:eastAsia="Times New Roman" w:hAnsi="Segoe UI" w:cs="Segoe UI"/>
          <w:color w:val="000000" w:themeColor="text1"/>
          <w:kern w:val="0"/>
          <w14:ligatures w14:val="none"/>
        </w:rPr>
        <w:br/>
      </w:r>
    </w:p>
    <w:p w14:paraId="3B4B915A" w14:textId="77777777" w:rsidR="0090189D" w:rsidRPr="0090189D" w:rsidRDefault="0090189D" w:rsidP="0090189D">
      <w:pPr>
        <w:numPr>
          <w:ilvl w:val="0"/>
          <w:numId w:val="1"/>
        </w:numPr>
        <w:spacing w:after="12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Crafting Your Unique Mechanism: Your "Secret Sauce"</w:t>
      </w:r>
    </w:p>
    <w:p w14:paraId="5D13EE54" w14:textId="77777777" w:rsidR="0090189D" w:rsidRPr="0090189D" w:rsidRDefault="0090189D" w:rsidP="0090189D">
      <w:pPr>
        <w:numPr>
          <w:ilvl w:val="1"/>
          <w:numId w:val="1"/>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Defining the unique process, method, or ingredient that makes your solution different.</w:t>
      </w:r>
    </w:p>
    <w:p w14:paraId="60AAF50A" w14:textId="23712ABA" w:rsidR="0090189D" w:rsidRPr="0090189D" w:rsidRDefault="0090189D" w:rsidP="0090189D">
      <w:pPr>
        <w:numPr>
          <w:ilvl w:val="1"/>
          <w:numId w:val="1"/>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Worksheet: Unique Mechanism Statement Builder.</w:t>
      </w:r>
      <w:r w:rsidR="0039129A">
        <w:rPr>
          <w:rFonts w:ascii="Segoe UI" w:eastAsia="Times New Roman" w:hAnsi="Segoe UI" w:cs="Segoe UI"/>
          <w:color w:val="000000" w:themeColor="text1"/>
          <w:kern w:val="0"/>
          <w14:ligatures w14:val="none"/>
        </w:rPr>
        <w:br/>
      </w:r>
    </w:p>
    <w:p w14:paraId="19876963" w14:textId="77777777" w:rsidR="0090189D" w:rsidRPr="0090189D" w:rsidRDefault="0090189D" w:rsidP="0090189D">
      <w:pPr>
        <w:numPr>
          <w:ilvl w:val="0"/>
          <w:numId w:val="1"/>
        </w:numPr>
        <w:spacing w:after="12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The Power of Specificity: Transforming Vague Promises into Believable Results</w:t>
      </w:r>
    </w:p>
    <w:p w14:paraId="7AE2ABE4" w14:textId="77777777" w:rsidR="0090189D" w:rsidRPr="0090189D" w:rsidRDefault="0090189D" w:rsidP="0090189D">
      <w:pPr>
        <w:numPr>
          <w:ilvl w:val="1"/>
          <w:numId w:val="1"/>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Why specific claims are more credible and how to use them in your offer.</w:t>
      </w:r>
    </w:p>
    <w:p w14:paraId="64E93B1E" w14:textId="4780D44C" w:rsidR="0090189D" w:rsidRPr="0090189D" w:rsidRDefault="0090189D" w:rsidP="0090189D">
      <w:pPr>
        <w:numPr>
          <w:ilvl w:val="1"/>
          <w:numId w:val="1"/>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Worksheet: From Vague to Specific - Rewriting Your Promises.</w:t>
      </w:r>
      <w:r w:rsidR="0039129A">
        <w:rPr>
          <w:rFonts w:ascii="Segoe UI" w:eastAsia="Times New Roman" w:hAnsi="Segoe UI" w:cs="Segoe UI"/>
          <w:color w:val="000000" w:themeColor="text1"/>
          <w:kern w:val="0"/>
          <w14:ligatures w14:val="none"/>
        </w:rPr>
        <w:br/>
      </w:r>
    </w:p>
    <w:p w14:paraId="628DE050" w14:textId="77777777" w:rsidR="0090189D" w:rsidRPr="0090189D" w:rsidRDefault="0090189D" w:rsidP="0090189D">
      <w:pPr>
        <w:numPr>
          <w:ilvl w:val="0"/>
          <w:numId w:val="1"/>
        </w:numPr>
        <w:spacing w:after="12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Building Your Value Ladder: From Entry Point to High-Ticket</w:t>
      </w:r>
    </w:p>
    <w:p w14:paraId="77E344E9" w14:textId="77777777" w:rsidR="0090189D" w:rsidRPr="0090189D" w:rsidRDefault="0090189D" w:rsidP="0090189D">
      <w:pPr>
        <w:numPr>
          <w:ilvl w:val="1"/>
          <w:numId w:val="1"/>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Structuring multiple offers to guide customers on a natural journey to higher value.</w:t>
      </w:r>
    </w:p>
    <w:p w14:paraId="64D79567" w14:textId="345D4053" w:rsidR="0090189D" w:rsidRPr="0090189D" w:rsidRDefault="0090189D" w:rsidP="0090189D">
      <w:pPr>
        <w:numPr>
          <w:ilvl w:val="1"/>
          <w:numId w:val="1"/>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Worksheet: Designing Your 3-Tier Value Ladder.</w:t>
      </w:r>
      <w:r w:rsidR="0039129A">
        <w:rPr>
          <w:rFonts w:ascii="Segoe UI" w:eastAsia="Times New Roman" w:hAnsi="Segoe UI" w:cs="Segoe UI"/>
          <w:color w:val="000000" w:themeColor="text1"/>
          <w:kern w:val="0"/>
          <w14:ligatures w14:val="none"/>
        </w:rPr>
        <w:br/>
      </w:r>
    </w:p>
    <w:p w14:paraId="3D8B8CE0" w14:textId="77777777" w:rsidR="0090189D" w:rsidRPr="0090189D" w:rsidRDefault="0090189D" w:rsidP="0090189D">
      <w:pPr>
        <w:numPr>
          <w:ilvl w:val="0"/>
          <w:numId w:val="1"/>
        </w:numPr>
        <w:spacing w:after="12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The Art of the Bonus: How to Add Perceived Value Without Costing a Fortune</w:t>
      </w:r>
    </w:p>
    <w:p w14:paraId="2DA83BE7" w14:textId="77777777" w:rsidR="0090189D" w:rsidRPr="0090189D" w:rsidRDefault="0090189D" w:rsidP="0090189D">
      <w:pPr>
        <w:numPr>
          <w:ilvl w:val="1"/>
          <w:numId w:val="1"/>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Strategies for creating high-impact bonuses that seal the deal.</w:t>
      </w:r>
    </w:p>
    <w:p w14:paraId="2A0ECE2F" w14:textId="78798C63" w:rsidR="0090189D" w:rsidRPr="0090189D" w:rsidRDefault="0090189D" w:rsidP="0090189D">
      <w:pPr>
        <w:numPr>
          <w:ilvl w:val="1"/>
          <w:numId w:val="1"/>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Worksheet: The Bonus Brainstorm - Irresistible Add-Ons.</w:t>
      </w:r>
      <w:r w:rsidR="0039129A">
        <w:rPr>
          <w:rFonts w:ascii="Segoe UI" w:eastAsia="Times New Roman" w:hAnsi="Segoe UI" w:cs="Segoe UI"/>
          <w:color w:val="000000" w:themeColor="text1"/>
          <w:kern w:val="0"/>
          <w14:ligatures w14:val="none"/>
        </w:rPr>
        <w:br/>
      </w:r>
    </w:p>
    <w:p w14:paraId="15089C92" w14:textId="77777777" w:rsidR="0090189D" w:rsidRPr="0090189D" w:rsidRDefault="0090189D" w:rsidP="0090189D">
      <w:pPr>
        <w:numPr>
          <w:ilvl w:val="0"/>
          <w:numId w:val="1"/>
        </w:numPr>
        <w:spacing w:after="12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Creating a Sense of Urgency and Scarcity (Without Being Sleazy)</w:t>
      </w:r>
    </w:p>
    <w:p w14:paraId="066B490F" w14:textId="77777777" w:rsidR="0090189D" w:rsidRPr="0090189D" w:rsidRDefault="0090189D" w:rsidP="0090189D">
      <w:pPr>
        <w:numPr>
          <w:ilvl w:val="1"/>
          <w:numId w:val="1"/>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Ethical ways to encourage immediate action by limiting time or availability.</w:t>
      </w:r>
    </w:p>
    <w:p w14:paraId="5CDE8AE1" w14:textId="6A0BA2CE" w:rsidR="0090189D" w:rsidRPr="0090189D" w:rsidRDefault="0090189D" w:rsidP="0090189D">
      <w:pPr>
        <w:numPr>
          <w:ilvl w:val="1"/>
          <w:numId w:val="1"/>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Worksheet: Urgency &amp; Scarcity Strategy Planner.</w:t>
      </w:r>
      <w:r w:rsidR="0039129A">
        <w:rPr>
          <w:rFonts w:ascii="Segoe UI" w:eastAsia="Times New Roman" w:hAnsi="Segoe UI" w:cs="Segoe UI"/>
          <w:color w:val="000000" w:themeColor="text1"/>
          <w:kern w:val="0"/>
          <w14:ligatures w14:val="none"/>
        </w:rPr>
        <w:br/>
      </w:r>
    </w:p>
    <w:p w14:paraId="6082D00C" w14:textId="77777777" w:rsidR="0090189D" w:rsidRPr="0090189D" w:rsidRDefault="0090189D" w:rsidP="0090189D">
      <w:pPr>
        <w:numPr>
          <w:ilvl w:val="0"/>
          <w:numId w:val="1"/>
        </w:numPr>
        <w:spacing w:after="12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Crafting Your Guarantee: Removing the Final Barrier to Sale</w:t>
      </w:r>
    </w:p>
    <w:p w14:paraId="1574554C" w14:textId="77777777" w:rsidR="0090189D" w:rsidRPr="0090189D" w:rsidRDefault="0090189D" w:rsidP="0090189D">
      <w:pPr>
        <w:numPr>
          <w:ilvl w:val="1"/>
          <w:numId w:val="1"/>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Designing a risk-reversal guarantee that makes buying a no-brainer.</w:t>
      </w:r>
    </w:p>
    <w:p w14:paraId="2AF8FE88" w14:textId="5B71A7CE" w:rsidR="0090189D" w:rsidRPr="0090189D" w:rsidRDefault="0090189D" w:rsidP="0090189D">
      <w:pPr>
        <w:numPr>
          <w:ilvl w:val="1"/>
          <w:numId w:val="1"/>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lastRenderedPageBreak/>
        <w:t>Worksheet: The "Risk-Free" Guarantee Builder.</w:t>
      </w:r>
      <w:r w:rsidR="0039129A">
        <w:rPr>
          <w:rFonts w:ascii="Segoe UI" w:eastAsia="Times New Roman" w:hAnsi="Segoe UI" w:cs="Segoe UI"/>
          <w:color w:val="000000" w:themeColor="text1"/>
          <w:kern w:val="0"/>
          <w14:ligatures w14:val="none"/>
        </w:rPr>
        <w:br/>
      </w:r>
    </w:p>
    <w:p w14:paraId="2D496A8B" w14:textId="77777777" w:rsidR="0090189D" w:rsidRPr="0090189D" w:rsidRDefault="0090189D" w:rsidP="0090189D">
      <w:pPr>
        <w:numPr>
          <w:ilvl w:val="0"/>
          <w:numId w:val="1"/>
        </w:numPr>
        <w:spacing w:after="12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Presenting the Price: Framing Your Offer for Maximum Value</w:t>
      </w:r>
    </w:p>
    <w:p w14:paraId="748926BE" w14:textId="77777777" w:rsidR="0090189D" w:rsidRPr="0090189D" w:rsidRDefault="0090189D" w:rsidP="0090189D">
      <w:pPr>
        <w:numPr>
          <w:ilvl w:val="1"/>
          <w:numId w:val="1"/>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Psychological techniques for presenting your price to minimize sticker shock.</w:t>
      </w:r>
    </w:p>
    <w:p w14:paraId="4CA03578" w14:textId="323F640D" w:rsidR="0090189D" w:rsidRPr="0090189D" w:rsidRDefault="0090189D" w:rsidP="0090189D">
      <w:pPr>
        <w:numPr>
          <w:ilvl w:val="1"/>
          <w:numId w:val="1"/>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Worksheet: Price Presentation &amp; Payment Plan Options.</w:t>
      </w:r>
      <w:r w:rsidR="0039129A">
        <w:rPr>
          <w:rFonts w:ascii="Segoe UI" w:eastAsia="Times New Roman" w:hAnsi="Segoe UI" w:cs="Segoe UI"/>
          <w:color w:val="000000" w:themeColor="text1"/>
          <w:kern w:val="0"/>
          <w14:ligatures w14:val="none"/>
        </w:rPr>
        <w:br/>
      </w:r>
    </w:p>
    <w:p w14:paraId="39300C65" w14:textId="77777777" w:rsidR="0090189D" w:rsidRPr="0090189D" w:rsidRDefault="0090189D" w:rsidP="0090189D">
      <w:pPr>
        <w:numPr>
          <w:ilvl w:val="0"/>
          <w:numId w:val="1"/>
        </w:numPr>
        <w:spacing w:after="12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The Grand Slam Offer: Assembling All the Pieces</w:t>
      </w:r>
    </w:p>
    <w:p w14:paraId="03584354" w14:textId="77777777" w:rsidR="0090189D" w:rsidRPr="0090189D" w:rsidRDefault="0090189D" w:rsidP="0090189D">
      <w:pPr>
        <w:numPr>
          <w:ilvl w:val="1"/>
          <w:numId w:val="1"/>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Bringing all the elements together into one cohesive, powerful offer statement.</w:t>
      </w:r>
    </w:p>
    <w:p w14:paraId="6C1BAFAD" w14:textId="77777777" w:rsidR="0090189D" w:rsidRPr="0090189D" w:rsidRDefault="0090189D" w:rsidP="0090189D">
      <w:pPr>
        <w:numPr>
          <w:ilvl w:val="1"/>
          <w:numId w:val="1"/>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Worksheet: The Irresistible Offer One-Page Blueprint.</w:t>
      </w:r>
    </w:p>
    <w:p w14:paraId="7D2F6898" w14:textId="44EE14DF" w:rsidR="0090189D" w:rsidRDefault="0090189D" w:rsidP="0090189D">
      <w:pPr>
        <w:spacing w:before="480" w:after="480" w:line="240" w:lineRule="auto"/>
        <w:rPr>
          <w:rFonts w:ascii="Segoe UI" w:eastAsia="Times New Roman" w:hAnsi="Segoe UI" w:cs="Segoe UI"/>
          <w:color w:val="000000" w:themeColor="text1"/>
          <w:kern w:val="0"/>
          <w14:ligatures w14:val="none"/>
        </w:rPr>
      </w:pPr>
    </w:p>
    <w:p w14:paraId="536FA48A" w14:textId="77777777" w:rsidR="0039129A" w:rsidRDefault="0039129A" w:rsidP="0090189D">
      <w:pPr>
        <w:spacing w:before="480" w:after="480" w:line="240" w:lineRule="auto"/>
        <w:rPr>
          <w:rFonts w:ascii="Segoe UI" w:eastAsia="Times New Roman" w:hAnsi="Segoe UI" w:cs="Segoe UI"/>
          <w:color w:val="000000" w:themeColor="text1"/>
          <w:kern w:val="0"/>
          <w14:ligatures w14:val="none"/>
        </w:rPr>
      </w:pPr>
    </w:p>
    <w:p w14:paraId="1888B91B" w14:textId="77777777" w:rsidR="0039129A" w:rsidRDefault="0039129A" w:rsidP="0090189D">
      <w:pPr>
        <w:spacing w:before="480" w:after="480" w:line="240" w:lineRule="auto"/>
        <w:rPr>
          <w:rFonts w:ascii="Segoe UI" w:eastAsia="Times New Roman" w:hAnsi="Segoe UI" w:cs="Segoe UI"/>
          <w:color w:val="000000" w:themeColor="text1"/>
          <w:kern w:val="0"/>
          <w14:ligatures w14:val="none"/>
        </w:rPr>
      </w:pPr>
    </w:p>
    <w:p w14:paraId="27CBA250" w14:textId="77777777" w:rsidR="0039129A" w:rsidRDefault="0039129A" w:rsidP="0090189D">
      <w:pPr>
        <w:spacing w:before="480" w:after="480" w:line="240" w:lineRule="auto"/>
        <w:rPr>
          <w:rFonts w:ascii="Segoe UI" w:eastAsia="Times New Roman" w:hAnsi="Segoe UI" w:cs="Segoe UI"/>
          <w:color w:val="000000" w:themeColor="text1"/>
          <w:kern w:val="0"/>
          <w14:ligatures w14:val="none"/>
        </w:rPr>
      </w:pPr>
    </w:p>
    <w:p w14:paraId="151C6F1D" w14:textId="77777777" w:rsidR="0039129A" w:rsidRDefault="0039129A" w:rsidP="0090189D">
      <w:pPr>
        <w:spacing w:before="480" w:after="480" w:line="240" w:lineRule="auto"/>
        <w:rPr>
          <w:rFonts w:ascii="Segoe UI" w:eastAsia="Times New Roman" w:hAnsi="Segoe UI" w:cs="Segoe UI"/>
          <w:color w:val="000000" w:themeColor="text1"/>
          <w:kern w:val="0"/>
          <w14:ligatures w14:val="none"/>
        </w:rPr>
      </w:pPr>
    </w:p>
    <w:p w14:paraId="599A8FC7" w14:textId="77777777" w:rsidR="0039129A" w:rsidRDefault="0039129A" w:rsidP="0090189D">
      <w:pPr>
        <w:spacing w:before="480" w:after="480" w:line="240" w:lineRule="auto"/>
        <w:rPr>
          <w:rFonts w:ascii="Segoe UI" w:eastAsia="Times New Roman" w:hAnsi="Segoe UI" w:cs="Segoe UI"/>
          <w:color w:val="000000" w:themeColor="text1"/>
          <w:kern w:val="0"/>
          <w14:ligatures w14:val="none"/>
        </w:rPr>
      </w:pPr>
    </w:p>
    <w:p w14:paraId="79C20216" w14:textId="77777777" w:rsidR="0039129A" w:rsidRDefault="0039129A" w:rsidP="0090189D">
      <w:pPr>
        <w:spacing w:before="480" w:after="480" w:line="240" w:lineRule="auto"/>
        <w:rPr>
          <w:rFonts w:ascii="Segoe UI" w:eastAsia="Times New Roman" w:hAnsi="Segoe UI" w:cs="Segoe UI"/>
          <w:color w:val="000000" w:themeColor="text1"/>
          <w:kern w:val="0"/>
          <w14:ligatures w14:val="none"/>
        </w:rPr>
      </w:pPr>
    </w:p>
    <w:p w14:paraId="2A32EAA9" w14:textId="77777777" w:rsidR="0039129A" w:rsidRDefault="0039129A" w:rsidP="0090189D">
      <w:pPr>
        <w:spacing w:before="480" w:after="480" w:line="240" w:lineRule="auto"/>
        <w:rPr>
          <w:rFonts w:ascii="Segoe UI" w:eastAsia="Times New Roman" w:hAnsi="Segoe UI" w:cs="Segoe UI"/>
          <w:color w:val="000000" w:themeColor="text1"/>
          <w:kern w:val="0"/>
          <w14:ligatures w14:val="none"/>
        </w:rPr>
      </w:pPr>
    </w:p>
    <w:p w14:paraId="6D8F6E4F" w14:textId="77777777" w:rsidR="0039129A" w:rsidRDefault="0039129A" w:rsidP="0090189D">
      <w:pPr>
        <w:spacing w:before="480" w:after="480" w:line="240" w:lineRule="auto"/>
        <w:rPr>
          <w:rFonts w:ascii="Segoe UI" w:eastAsia="Times New Roman" w:hAnsi="Segoe UI" w:cs="Segoe UI"/>
          <w:color w:val="000000" w:themeColor="text1"/>
          <w:kern w:val="0"/>
          <w14:ligatures w14:val="none"/>
        </w:rPr>
      </w:pPr>
    </w:p>
    <w:p w14:paraId="1B62B2FB" w14:textId="77777777" w:rsidR="0039129A" w:rsidRPr="0090189D" w:rsidRDefault="0039129A" w:rsidP="0090189D">
      <w:pPr>
        <w:spacing w:before="480" w:after="480" w:line="240" w:lineRule="auto"/>
        <w:rPr>
          <w:rFonts w:ascii="Segoe UI" w:eastAsia="Times New Roman" w:hAnsi="Segoe UI" w:cs="Segoe UI"/>
          <w:color w:val="000000" w:themeColor="text1"/>
          <w:kern w:val="0"/>
          <w14:ligatures w14:val="none"/>
        </w:rPr>
      </w:pPr>
    </w:p>
    <w:p w14:paraId="1ECC8CE0" w14:textId="77777777" w:rsidR="0090189D" w:rsidRPr="0090189D" w:rsidRDefault="0090189D" w:rsidP="0090189D">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90189D">
        <w:rPr>
          <w:rFonts w:ascii="Segoe UI" w:eastAsia="Times New Roman" w:hAnsi="Segoe UI" w:cs="Segoe UI"/>
          <w:b/>
          <w:bCs/>
          <w:color w:val="000000" w:themeColor="text1"/>
          <w:kern w:val="0"/>
          <w:sz w:val="30"/>
          <w:szCs w:val="30"/>
          <w14:ligatures w14:val="none"/>
        </w:rPr>
        <w:lastRenderedPageBreak/>
        <w:t>Chapter 1 - The Anatomy of an Irresistible Offer: More Than Just a Price</w:t>
      </w:r>
    </w:p>
    <w:p w14:paraId="0290B443" w14:textId="3246ACE3" w:rsidR="0090189D" w:rsidRPr="0090189D" w:rsidRDefault="0090189D" w:rsidP="0090189D">
      <w:pPr>
        <w:spacing w:before="240" w:after="24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An irresistible offer is a carefully engineered structure, much like a well-built engine. It's not one single thing but the combination of several key elements working in harmony to overcome customer skepticism and amplify desire.</w:t>
      </w:r>
      <w:r w:rsidR="0039129A">
        <w:rPr>
          <w:rFonts w:ascii="Segoe UI" w:eastAsia="Times New Roman" w:hAnsi="Segoe UI" w:cs="Segoe UI"/>
          <w:color w:val="000000" w:themeColor="text1"/>
          <w:kern w:val="0"/>
          <w14:ligatures w14:val="none"/>
        </w:rPr>
        <w:br/>
      </w:r>
      <w:r w:rsidR="0039129A">
        <w:rPr>
          <w:rFonts w:ascii="Segoe UI" w:eastAsia="Times New Roman" w:hAnsi="Segoe UI" w:cs="Segoe UI"/>
          <w:color w:val="000000" w:themeColor="text1"/>
          <w:kern w:val="0"/>
          <w14:ligatures w14:val="none"/>
        </w:rPr>
        <w:br/>
      </w:r>
      <w:r w:rsidRPr="0090189D">
        <w:rPr>
          <w:rFonts w:ascii="Segoe UI" w:eastAsia="Times New Roman" w:hAnsi="Segoe UI" w:cs="Segoe UI"/>
          <w:color w:val="000000" w:themeColor="text1"/>
          <w:kern w:val="0"/>
          <w14:ligatures w14:val="none"/>
        </w:rPr>
        <w:t>When these pieces align, the offer feels less like an expense and more like an investment or an opportunity too good to pass up. A weak offer often focuses only on the product's features. A powerful offer focuses on the customer's transformation, making it clear, valuable, and easy to say "yes" to. Understanding this anatomy is the first step to building one yourself.</w:t>
      </w:r>
      <w:r w:rsidR="0039129A">
        <w:rPr>
          <w:rFonts w:ascii="Segoe UI" w:eastAsia="Times New Roman" w:hAnsi="Segoe UI" w:cs="Segoe UI"/>
          <w:color w:val="000000" w:themeColor="text1"/>
          <w:kern w:val="0"/>
          <w14:ligatures w14:val="none"/>
        </w:rPr>
        <w:br/>
      </w:r>
      <w:r w:rsidR="0039129A">
        <w:rPr>
          <w:rFonts w:ascii="Segoe UI" w:eastAsia="Times New Roman" w:hAnsi="Segoe UI" w:cs="Segoe UI"/>
          <w:color w:val="000000" w:themeColor="text1"/>
          <w:kern w:val="0"/>
          <w14:ligatures w14:val="none"/>
        </w:rPr>
        <w:br/>
      </w:r>
      <w:r w:rsidRPr="0090189D">
        <w:rPr>
          <w:rFonts w:ascii="Segoe UI" w:eastAsia="Times New Roman" w:hAnsi="Segoe UI" w:cs="Segoe UI"/>
          <w:color w:val="000000" w:themeColor="text1"/>
          <w:kern w:val="0"/>
          <w14:ligatures w14:val="none"/>
        </w:rPr>
        <w:t>The foundation of every irresistible offer is built on a core promise, supported by structural elements that enhance its appeal and reduce perceived risk.</w:t>
      </w:r>
    </w:p>
    <w:p w14:paraId="04602BB6" w14:textId="5C635415" w:rsidR="0090189D" w:rsidRPr="0090189D" w:rsidRDefault="0090189D" w:rsidP="0090189D">
      <w:pPr>
        <w:numPr>
          <w:ilvl w:val="0"/>
          <w:numId w:val="2"/>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The Core Promise:</w:t>
      </w:r>
      <w:r w:rsidRPr="0090189D">
        <w:rPr>
          <w:rFonts w:ascii="Segoe UI" w:eastAsia="Times New Roman" w:hAnsi="Segoe UI" w:cs="Segoe UI"/>
          <w:color w:val="000000" w:themeColor="text1"/>
          <w:kern w:val="0"/>
          <w14:ligatures w14:val="none"/>
        </w:rPr>
        <w:t> The specific, desired outcome the customer will achieve. This is the "dream state" they are buying.</w:t>
      </w:r>
      <w:r w:rsidR="0039129A">
        <w:rPr>
          <w:rFonts w:ascii="Segoe UI" w:eastAsia="Times New Roman" w:hAnsi="Segoe UI" w:cs="Segoe UI"/>
          <w:color w:val="000000" w:themeColor="text1"/>
          <w:kern w:val="0"/>
          <w14:ligatures w14:val="none"/>
        </w:rPr>
        <w:br/>
      </w:r>
    </w:p>
    <w:p w14:paraId="78798F87" w14:textId="699D9EBD" w:rsidR="0090189D" w:rsidRPr="0090189D" w:rsidRDefault="0090189D" w:rsidP="0090189D">
      <w:pPr>
        <w:numPr>
          <w:ilvl w:val="0"/>
          <w:numId w:val="2"/>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The Unique Mechanism:</w:t>
      </w:r>
      <w:r w:rsidRPr="0090189D">
        <w:rPr>
          <w:rFonts w:ascii="Segoe UI" w:eastAsia="Times New Roman" w:hAnsi="Segoe UI" w:cs="Segoe UI"/>
          <w:color w:val="000000" w:themeColor="text1"/>
          <w:kern w:val="0"/>
          <w14:ligatures w14:val="none"/>
        </w:rPr>
        <w:t> The "how" behind your solution. It's what makes your approach different and believable.</w:t>
      </w:r>
      <w:r w:rsidR="0039129A">
        <w:rPr>
          <w:rFonts w:ascii="Segoe UI" w:eastAsia="Times New Roman" w:hAnsi="Segoe UI" w:cs="Segoe UI"/>
          <w:color w:val="000000" w:themeColor="text1"/>
          <w:kern w:val="0"/>
          <w14:ligatures w14:val="none"/>
        </w:rPr>
        <w:br/>
      </w:r>
    </w:p>
    <w:p w14:paraId="6A841789" w14:textId="5EDFB530" w:rsidR="0090189D" w:rsidRPr="0090189D" w:rsidRDefault="0090189D" w:rsidP="0090189D">
      <w:pPr>
        <w:numPr>
          <w:ilvl w:val="0"/>
          <w:numId w:val="2"/>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The Value Stack:</w:t>
      </w:r>
      <w:r w:rsidRPr="0090189D">
        <w:rPr>
          <w:rFonts w:ascii="Segoe UI" w:eastAsia="Times New Roman" w:hAnsi="Segoe UI" w:cs="Segoe UI"/>
          <w:color w:val="000000" w:themeColor="text1"/>
          <w:kern w:val="0"/>
          <w14:ligatures w14:val="none"/>
        </w:rPr>
        <w:t> The combination of the core product, plus bonuses, plus support that creates a perception of immense value.</w:t>
      </w:r>
      <w:r w:rsidR="0039129A">
        <w:rPr>
          <w:rFonts w:ascii="Segoe UI" w:eastAsia="Times New Roman" w:hAnsi="Segoe UI" w:cs="Segoe UI"/>
          <w:color w:val="000000" w:themeColor="text1"/>
          <w:kern w:val="0"/>
          <w14:ligatures w14:val="none"/>
        </w:rPr>
        <w:br/>
      </w:r>
    </w:p>
    <w:p w14:paraId="6887D1BC" w14:textId="4736EE4B" w:rsidR="0090189D" w:rsidRPr="0090189D" w:rsidRDefault="0090189D" w:rsidP="0090189D">
      <w:pPr>
        <w:numPr>
          <w:ilvl w:val="0"/>
          <w:numId w:val="2"/>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The Call to Action:</w:t>
      </w:r>
      <w:r w:rsidRPr="0090189D">
        <w:rPr>
          <w:rFonts w:ascii="Segoe UI" w:eastAsia="Times New Roman" w:hAnsi="Segoe UI" w:cs="Segoe UI"/>
          <w:color w:val="000000" w:themeColor="text1"/>
          <w:kern w:val="0"/>
          <w14:ligatures w14:val="none"/>
        </w:rPr>
        <w:t> A clear, time-bound, or quantity-bound instruction that creates urgency.</w:t>
      </w:r>
      <w:r w:rsidR="0039129A">
        <w:rPr>
          <w:rFonts w:ascii="Segoe UI" w:eastAsia="Times New Roman" w:hAnsi="Segoe UI" w:cs="Segoe UI"/>
          <w:color w:val="000000" w:themeColor="text1"/>
          <w:kern w:val="0"/>
          <w14:ligatures w14:val="none"/>
        </w:rPr>
        <w:br/>
      </w:r>
    </w:p>
    <w:p w14:paraId="5C9B7486" w14:textId="665FB808" w:rsidR="0090189D" w:rsidRPr="0039129A" w:rsidRDefault="0090189D" w:rsidP="0039129A">
      <w:pPr>
        <w:numPr>
          <w:ilvl w:val="0"/>
          <w:numId w:val="2"/>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The Risk Reversal:</w:t>
      </w:r>
      <w:r w:rsidRPr="0090189D">
        <w:rPr>
          <w:rFonts w:ascii="Segoe UI" w:eastAsia="Times New Roman" w:hAnsi="Segoe UI" w:cs="Segoe UI"/>
          <w:color w:val="000000" w:themeColor="text1"/>
          <w:kern w:val="0"/>
          <w14:ligatures w14:val="none"/>
        </w:rPr>
        <w:t> A strong guarantee that removes the financial and emotional risk for the buyer.</w:t>
      </w:r>
    </w:p>
    <w:p w14:paraId="52D223D4" w14:textId="77777777" w:rsidR="0090189D" w:rsidRPr="0090189D" w:rsidRDefault="0090189D" w:rsidP="0090189D">
      <w:pPr>
        <w:spacing w:before="240" w:after="240" w:line="420" w:lineRule="atLeast"/>
        <w:outlineLvl w:val="3"/>
        <w:rPr>
          <w:rFonts w:ascii="Segoe UI" w:eastAsia="Times New Roman" w:hAnsi="Segoe UI" w:cs="Segoe UI"/>
          <w:b/>
          <w:bCs/>
          <w:color w:val="000000" w:themeColor="text1"/>
          <w:kern w:val="0"/>
          <w14:ligatures w14:val="none"/>
        </w:rPr>
      </w:pPr>
      <w:r w:rsidRPr="0090189D">
        <w:rPr>
          <w:rFonts w:ascii="Segoe UI" w:eastAsia="Times New Roman" w:hAnsi="Segoe UI" w:cs="Segoe UI"/>
          <w:b/>
          <w:bCs/>
          <w:color w:val="000000" w:themeColor="text1"/>
          <w:kern w:val="0"/>
          <w14:ligatures w14:val="none"/>
        </w:rPr>
        <w:t>Chapter 1 Practical Application: The Offer Audit - Evaluating Your Current Offer</w:t>
      </w:r>
    </w:p>
    <w:p w14:paraId="62B54C1D" w14:textId="77777777" w:rsidR="0090189D" w:rsidRPr="0090189D" w:rsidRDefault="0090189D" w:rsidP="0090189D">
      <w:pPr>
        <w:spacing w:before="240" w:after="24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Task: Critically analyze your current offer against the key elements.</w:t>
      </w:r>
    </w:p>
    <w:p w14:paraId="6035D50B" w14:textId="77777777" w:rsidR="0090189D" w:rsidRPr="0090189D" w:rsidRDefault="0090189D" w:rsidP="0090189D">
      <w:pPr>
        <w:spacing w:before="240" w:after="24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Your Current Product/Service:</w:t>
      </w:r>
      <w:r w:rsidRPr="0090189D">
        <w:rPr>
          <w:rFonts w:ascii="Segoe UI" w:eastAsia="Times New Roman" w:hAnsi="Segoe UI" w:cs="Segoe UI"/>
          <w:color w:val="000000" w:themeColor="text1"/>
          <w:kern w:val="0"/>
          <w14:ligatures w14:val="none"/>
        </w:rPr>
        <w:t> _________________________</w:t>
      </w:r>
      <w:r w:rsidRPr="0090189D">
        <w:rPr>
          <w:rFonts w:ascii="Segoe UI" w:eastAsia="Times New Roman" w:hAnsi="Segoe UI" w:cs="Segoe UI"/>
          <w:color w:val="000000" w:themeColor="text1"/>
          <w:kern w:val="0"/>
          <w14:ligatures w14:val="none"/>
        </w:rPr>
        <w:br/>
      </w:r>
      <w:r w:rsidRPr="0090189D">
        <w:rPr>
          <w:rFonts w:ascii="Segoe UI" w:eastAsia="Times New Roman" w:hAnsi="Segoe UI" w:cs="Segoe UI"/>
          <w:b/>
          <w:bCs/>
          <w:color w:val="000000" w:themeColor="text1"/>
          <w:kern w:val="0"/>
          <w14:ligatures w14:val="none"/>
        </w:rPr>
        <w:t>Your Current Price:</w:t>
      </w:r>
      <w:r w:rsidRPr="0090189D">
        <w:rPr>
          <w:rFonts w:ascii="Segoe UI" w:eastAsia="Times New Roman" w:hAnsi="Segoe UI" w:cs="Segoe UI"/>
          <w:color w:val="000000" w:themeColor="text1"/>
          <w:kern w:val="0"/>
          <w14:ligatures w14:val="none"/>
        </w:rPr>
        <w:t> $ _________________________</w:t>
      </w:r>
    </w:p>
    <w:p w14:paraId="0C3ADF0A" w14:textId="77777777" w:rsidR="0090189D" w:rsidRPr="0090189D" w:rsidRDefault="0090189D" w:rsidP="0090189D">
      <w:pPr>
        <w:spacing w:before="240" w:after="24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Rate your current offer (1=Weak, 5=Strong):</w:t>
      </w:r>
    </w:p>
    <w:p w14:paraId="498B4685" w14:textId="77777777" w:rsidR="0090189D" w:rsidRPr="0090189D" w:rsidRDefault="0090189D" w:rsidP="0090189D">
      <w:pPr>
        <w:numPr>
          <w:ilvl w:val="0"/>
          <w:numId w:val="3"/>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Core Promise:</w:t>
      </w:r>
      <w:r w:rsidRPr="0090189D">
        <w:rPr>
          <w:rFonts w:ascii="Segoe UI" w:eastAsia="Times New Roman" w:hAnsi="Segoe UI" w:cs="Segoe UI"/>
          <w:color w:val="000000" w:themeColor="text1"/>
          <w:kern w:val="0"/>
          <w14:ligatures w14:val="none"/>
        </w:rPr>
        <w:t> Is the outcome I promise specific and highly desirable?</w:t>
      </w:r>
    </w:p>
    <w:p w14:paraId="7F1D2585" w14:textId="77777777" w:rsidR="0090189D" w:rsidRPr="0090189D" w:rsidRDefault="0090189D" w:rsidP="0090189D">
      <w:pPr>
        <w:numPr>
          <w:ilvl w:val="0"/>
          <w:numId w:val="3"/>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lastRenderedPageBreak/>
        <w:t>Unique Mechanism:</w:t>
      </w:r>
      <w:r w:rsidRPr="0090189D">
        <w:rPr>
          <w:rFonts w:ascii="Segoe UI" w:eastAsia="Times New Roman" w:hAnsi="Segoe UI" w:cs="Segoe UI"/>
          <w:color w:val="000000" w:themeColor="text1"/>
          <w:kern w:val="0"/>
          <w14:ligatures w14:val="none"/>
        </w:rPr>
        <w:t> Is it clear </w:t>
      </w:r>
      <w:r w:rsidRPr="0090189D">
        <w:rPr>
          <w:rFonts w:ascii="Segoe UI" w:eastAsia="Times New Roman" w:hAnsi="Segoe UI" w:cs="Segoe UI"/>
          <w:i/>
          <w:iCs/>
          <w:color w:val="000000" w:themeColor="text1"/>
          <w:kern w:val="0"/>
          <w14:ligatures w14:val="none"/>
        </w:rPr>
        <w:t>how</w:t>
      </w:r>
      <w:r w:rsidRPr="0090189D">
        <w:rPr>
          <w:rFonts w:ascii="Segoe UI" w:eastAsia="Times New Roman" w:hAnsi="Segoe UI" w:cs="Segoe UI"/>
          <w:color w:val="000000" w:themeColor="text1"/>
          <w:kern w:val="0"/>
          <w14:ligatures w14:val="none"/>
        </w:rPr>
        <w:t> my solution works and why it's different?</w:t>
      </w:r>
    </w:p>
    <w:p w14:paraId="1C354AEA" w14:textId="77777777" w:rsidR="0090189D" w:rsidRPr="0090189D" w:rsidRDefault="0090189D" w:rsidP="0090189D">
      <w:pPr>
        <w:numPr>
          <w:ilvl w:val="0"/>
          <w:numId w:val="3"/>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Value Stack:</w:t>
      </w:r>
      <w:r w:rsidRPr="0090189D">
        <w:rPr>
          <w:rFonts w:ascii="Segoe UI" w:eastAsia="Times New Roman" w:hAnsi="Segoe UI" w:cs="Segoe UI"/>
          <w:color w:val="000000" w:themeColor="text1"/>
          <w:kern w:val="0"/>
          <w14:ligatures w14:val="none"/>
        </w:rPr>
        <w:t> Does my offer feel like a great deal for the price?</w:t>
      </w:r>
    </w:p>
    <w:p w14:paraId="4387C68E" w14:textId="77777777" w:rsidR="0090189D" w:rsidRPr="0090189D" w:rsidRDefault="0090189D" w:rsidP="0090189D">
      <w:pPr>
        <w:numPr>
          <w:ilvl w:val="0"/>
          <w:numId w:val="3"/>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Call to Action:</w:t>
      </w:r>
      <w:r w:rsidRPr="0090189D">
        <w:rPr>
          <w:rFonts w:ascii="Segoe UI" w:eastAsia="Times New Roman" w:hAnsi="Segoe UI" w:cs="Segoe UI"/>
          <w:color w:val="000000" w:themeColor="text1"/>
          <w:kern w:val="0"/>
          <w14:ligatures w14:val="none"/>
        </w:rPr>
        <w:t> Is there a compelling reason to buy </w:t>
      </w:r>
      <w:r w:rsidRPr="0090189D">
        <w:rPr>
          <w:rFonts w:ascii="Segoe UI" w:eastAsia="Times New Roman" w:hAnsi="Segoe UI" w:cs="Segoe UI"/>
          <w:i/>
          <w:iCs/>
          <w:color w:val="000000" w:themeColor="text1"/>
          <w:kern w:val="0"/>
          <w14:ligatures w14:val="none"/>
        </w:rPr>
        <w:t>now</w:t>
      </w:r>
      <w:r w:rsidRPr="0090189D">
        <w:rPr>
          <w:rFonts w:ascii="Segoe UI" w:eastAsia="Times New Roman" w:hAnsi="Segoe UI" w:cs="Segoe UI"/>
          <w:color w:val="000000" w:themeColor="text1"/>
          <w:kern w:val="0"/>
          <w14:ligatures w14:val="none"/>
        </w:rPr>
        <w:t>?</w:t>
      </w:r>
    </w:p>
    <w:p w14:paraId="4AD8FD5E" w14:textId="77777777" w:rsidR="0090189D" w:rsidRPr="0090189D" w:rsidRDefault="0090189D" w:rsidP="0090189D">
      <w:pPr>
        <w:numPr>
          <w:ilvl w:val="0"/>
          <w:numId w:val="3"/>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Risk Reversal:</w:t>
      </w:r>
      <w:r w:rsidRPr="0090189D">
        <w:rPr>
          <w:rFonts w:ascii="Segoe UI" w:eastAsia="Times New Roman" w:hAnsi="Segoe UI" w:cs="Segoe UI"/>
          <w:color w:val="000000" w:themeColor="text1"/>
          <w:kern w:val="0"/>
          <w14:ligatures w14:val="none"/>
        </w:rPr>
        <w:t> Have I effectively removed the risk of purchasing?</w:t>
      </w:r>
    </w:p>
    <w:p w14:paraId="017CD971" w14:textId="77777777" w:rsidR="0090189D" w:rsidRPr="0090189D" w:rsidRDefault="0090189D" w:rsidP="0090189D">
      <w:pPr>
        <w:spacing w:before="240" w:after="24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Overall Score:</w:t>
      </w:r>
      <w:r w:rsidRPr="0090189D">
        <w:rPr>
          <w:rFonts w:ascii="Segoe UI" w:eastAsia="Times New Roman" w:hAnsi="Segoe UI" w:cs="Segoe UI"/>
          <w:color w:val="000000" w:themeColor="text1"/>
          <w:kern w:val="0"/>
          <w14:ligatures w14:val="none"/>
        </w:rPr>
        <w:t> _____ / 25</w:t>
      </w:r>
    </w:p>
    <w:p w14:paraId="2DAE72CF" w14:textId="77777777" w:rsidR="0090189D" w:rsidRPr="0090189D" w:rsidRDefault="0090189D" w:rsidP="0090189D">
      <w:pPr>
        <w:spacing w:before="240" w:after="24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Key Insight:</w:t>
      </w:r>
    </w:p>
    <w:p w14:paraId="18772FDE" w14:textId="77777777" w:rsidR="0090189D" w:rsidRPr="0090189D" w:rsidRDefault="0090189D" w:rsidP="0090189D">
      <w:pPr>
        <w:numPr>
          <w:ilvl w:val="0"/>
          <w:numId w:val="4"/>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i/>
          <w:iCs/>
          <w:color w:val="000000" w:themeColor="text1"/>
          <w:kern w:val="0"/>
          <w14:ligatures w14:val="none"/>
        </w:rPr>
        <w:t>The weakest part of my current offer is:</w:t>
      </w:r>
      <w:r w:rsidRPr="0090189D">
        <w:rPr>
          <w:rFonts w:ascii="Segoe UI" w:eastAsia="Times New Roman" w:hAnsi="Segoe UI" w:cs="Segoe UI"/>
          <w:color w:val="000000" w:themeColor="text1"/>
          <w:kern w:val="0"/>
          <w14:ligatures w14:val="none"/>
        </w:rPr>
        <w:t> _________________________</w:t>
      </w:r>
    </w:p>
    <w:p w14:paraId="2F740D43" w14:textId="77777777" w:rsidR="0090189D" w:rsidRPr="0090189D" w:rsidRDefault="0090189D" w:rsidP="0090189D">
      <w:pPr>
        <w:numPr>
          <w:ilvl w:val="0"/>
          <w:numId w:val="4"/>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i/>
          <w:iCs/>
          <w:color w:val="000000" w:themeColor="text1"/>
          <w:kern w:val="0"/>
          <w14:ligatures w14:val="none"/>
        </w:rPr>
        <w:t>This is the area I will focus on improving first.</w:t>
      </w:r>
    </w:p>
    <w:p w14:paraId="122D889D" w14:textId="012409C4" w:rsidR="0090189D" w:rsidRDefault="0090189D" w:rsidP="0090189D">
      <w:pPr>
        <w:spacing w:before="480" w:after="480" w:line="240" w:lineRule="auto"/>
        <w:rPr>
          <w:rFonts w:ascii="Segoe UI" w:eastAsia="Times New Roman" w:hAnsi="Segoe UI" w:cs="Segoe UI"/>
          <w:color w:val="000000" w:themeColor="text1"/>
          <w:kern w:val="0"/>
          <w14:ligatures w14:val="none"/>
        </w:rPr>
      </w:pPr>
    </w:p>
    <w:p w14:paraId="6C457FD3" w14:textId="77777777" w:rsidR="0039129A" w:rsidRDefault="0039129A" w:rsidP="0090189D">
      <w:pPr>
        <w:spacing w:before="480" w:after="480" w:line="240" w:lineRule="auto"/>
        <w:rPr>
          <w:rFonts w:ascii="Segoe UI" w:eastAsia="Times New Roman" w:hAnsi="Segoe UI" w:cs="Segoe UI"/>
          <w:color w:val="000000" w:themeColor="text1"/>
          <w:kern w:val="0"/>
          <w14:ligatures w14:val="none"/>
        </w:rPr>
      </w:pPr>
    </w:p>
    <w:p w14:paraId="4B256A7A" w14:textId="77777777" w:rsidR="0039129A" w:rsidRDefault="0039129A" w:rsidP="0090189D">
      <w:pPr>
        <w:spacing w:before="480" w:after="480" w:line="240" w:lineRule="auto"/>
        <w:rPr>
          <w:rFonts w:ascii="Segoe UI" w:eastAsia="Times New Roman" w:hAnsi="Segoe UI" w:cs="Segoe UI"/>
          <w:color w:val="000000" w:themeColor="text1"/>
          <w:kern w:val="0"/>
          <w14:ligatures w14:val="none"/>
        </w:rPr>
      </w:pPr>
    </w:p>
    <w:p w14:paraId="488C7C06" w14:textId="77777777" w:rsidR="0039129A" w:rsidRDefault="0039129A" w:rsidP="0090189D">
      <w:pPr>
        <w:spacing w:before="480" w:after="480" w:line="240" w:lineRule="auto"/>
        <w:rPr>
          <w:rFonts w:ascii="Segoe UI" w:eastAsia="Times New Roman" w:hAnsi="Segoe UI" w:cs="Segoe UI"/>
          <w:color w:val="000000" w:themeColor="text1"/>
          <w:kern w:val="0"/>
          <w14:ligatures w14:val="none"/>
        </w:rPr>
      </w:pPr>
    </w:p>
    <w:p w14:paraId="2E3A0CE6" w14:textId="77777777" w:rsidR="0039129A" w:rsidRDefault="0039129A" w:rsidP="0090189D">
      <w:pPr>
        <w:spacing w:before="480" w:after="480" w:line="240" w:lineRule="auto"/>
        <w:rPr>
          <w:rFonts w:ascii="Segoe UI" w:eastAsia="Times New Roman" w:hAnsi="Segoe UI" w:cs="Segoe UI"/>
          <w:color w:val="000000" w:themeColor="text1"/>
          <w:kern w:val="0"/>
          <w14:ligatures w14:val="none"/>
        </w:rPr>
      </w:pPr>
    </w:p>
    <w:p w14:paraId="1B4912CC" w14:textId="77777777" w:rsidR="0039129A" w:rsidRDefault="0039129A" w:rsidP="0090189D">
      <w:pPr>
        <w:spacing w:before="480" w:after="480" w:line="240" w:lineRule="auto"/>
        <w:rPr>
          <w:rFonts w:ascii="Segoe UI" w:eastAsia="Times New Roman" w:hAnsi="Segoe UI" w:cs="Segoe UI"/>
          <w:color w:val="000000" w:themeColor="text1"/>
          <w:kern w:val="0"/>
          <w14:ligatures w14:val="none"/>
        </w:rPr>
      </w:pPr>
    </w:p>
    <w:p w14:paraId="35A25E0F" w14:textId="77777777" w:rsidR="0039129A" w:rsidRDefault="0039129A" w:rsidP="0090189D">
      <w:pPr>
        <w:spacing w:before="480" w:after="480" w:line="240" w:lineRule="auto"/>
        <w:rPr>
          <w:rFonts w:ascii="Segoe UI" w:eastAsia="Times New Roman" w:hAnsi="Segoe UI" w:cs="Segoe UI"/>
          <w:color w:val="000000" w:themeColor="text1"/>
          <w:kern w:val="0"/>
          <w14:ligatures w14:val="none"/>
        </w:rPr>
      </w:pPr>
    </w:p>
    <w:p w14:paraId="483AAD70" w14:textId="77777777" w:rsidR="0039129A" w:rsidRDefault="0039129A" w:rsidP="0090189D">
      <w:pPr>
        <w:spacing w:before="480" w:after="480" w:line="240" w:lineRule="auto"/>
        <w:rPr>
          <w:rFonts w:ascii="Segoe UI" w:eastAsia="Times New Roman" w:hAnsi="Segoe UI" w:cs="Segoe UI"/>
          <w:color w:val="000000" w:themeColor="text1"/>
          <w:kern w:val="0"/>
          <w14:ligatures w14:val="none"/>
        </w:rPr>
      </w:pPr>
    </w:p>
    <w:p w14:paraId="767F32EB" w14:textId="77777777" w:rsidR="0039129A" w:rsidRDefault="0039129A" w:rsidP="0090189D">
      <w:pPr>
        <w:spacing w:before="480" w:after="480" w:line="240" w:lineRule="auto"/>
        <w:rPr>
          <w:rFonts w:ascii="Segoe UI" w:eastAsia="Times New Roman" w:hAnsi="Segoe UI" w:cs="Segoe UI"/>
          <w:color w:val="000000" w:themeColor="text1"/>
          <w:kern w:val="0"/>
          <w14:ligatures w14:val="none"/>
        </w:rPr>
      </w:pPr>
    </w:p>
    <w:p w14:paraId="61C76B19" w14:textId="77777777" w:rsidR="0039129A" w:rsidRDefault="0039129A" w:rsidP="0090189D">
      <w:pPr>
        <w:spacing w:before="480" w:after="480" w:line="240" w:lineRule="auto"/>
        <w:rPr>
          <w:rFonts w:ascii="Segoe UI" w:eastAsia="Times New Roman" w:hAnsi="Segoe UI" w:cs="Segoe UI"/>
          <w:color w:val="000000" w:themeColor="text1"/>
          <w:kern w:val="0"/>
          <w14:ligatures w14:val="none"/>
        </w:rPr>
      </w:pPr>
    </w:p>
    <w:p w14:paraId="3EA3A484" w14:textId="77777777" w:rsidR="0039129A" w:rsidRPr="0090189D" w:rsidRDefault="0039129A" w:rsidP="0090189D">
      <w:pPr>
        <w:spacing w:before="480" w:after="480" w:line="240" w:lineRule="auto"/>
        <w:rPr>
          <w:rFonts w:ascii="Segoe UI" w:eastAsia="Times New Roman" w:hAnsi="Segoe UI" w:cs="Segoe UI"/>
          <w:color w:val="000000" w:themeColor="text1"/>
          <w:kern w:val="0"/>
          <w14:ligatures w14:val="none"/>
        </w:rPr>
      </w:pPr>
    </w:p>
    <w:p w14:paraId="77DEB2E1" w14:textId="77777777" w:rsidR="0090189D" w:rsidRPr="0090189D" w:rsidRDefault="0090189D" w:rsidP="0090189D">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90189D">
        <w:rPr>
          <w:rFonts w:ascii="Segoe UI" w:eastAsia="Times New Roman" w:hAnsi="Segoe UI" w:cs="Segoe UI"/>
          <w:b/>
          <w:bCs/>
          <w:color w:val="000000" w:themeColor="text1"/>
          <w:kern w:val="0"/>
          <w:sz w:val="30"/>
          <w:szCs w:val="30"/>
          <w14:ligatures w14:val="none"/>
        </w:rPr>
        <w:lastRenderedPageBreak/>
        <w:t>Chapter 2 - Finding the Core Desire: The Engine of Your Offer</w:t>
      </w:r>
    </w:p>
    <w:p w14:paraId="3F733DCD" w14:textId="5020C23C" w:rsidR="0090189D" w:rsidRPr="0090189D" w:rsidRDefault="0090189D" w:rsidP="0090189D">
      <w:pPr>
        <w:spacing w:before="240" w:after="24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People don't buy products; they buy better versions of themselves. They buy the feeling, the status, the outcome, or the problem solved. The "Core Desire" is the deep, often emotional, "why" behind a purchase. A customer doesn't buy a drill bit because they want a drill bit; they buy it because they want a hole, and that hole allows them to hang a shelf, which makes their home more organized and beautiful, which makes them feel competent and proud.</w:t>
      </w:r>
      <w:r w:rsidR="0039129A">
        <w:rPr>
          <w:rFonts w:ascii="Segoe UI" w:eastAsia="Times New Roman" w:hAnsi="Segoe UI" w:cs="Segoe UI"/>
          <w:color w:val="000000" w:themeColor="text1"/>
          <w:kern w:val="0"/>
          <w14:ligatures w14:val="none"/>
        </w:rPr>
        <w:br/>
      </w:r>
      <w:r w:rsidR="0039129A">
        <w:rPr>
          <w:rFonts w:ascii="Segoe UI" w:eastAsia="Times New Roman" w:hAnsi="Segoe UI" w:cs="Segoe UI"/>
          <w:color w:val="000000" w:themeColor="text1"/>
          <w:kern w:val="0"/>
          <w14:ligatures w14:val="none"/>
        </w:rPr>
        <w:br/>
      </w:r>
      <w:r w:rsidRPr="0090189D">
        <w:rPr>
          <w:rFonts w:ascii="Segoe UI" w:eastAsia="Times New Roman" w:hAnsi="Segoe UI" w:cs="Segoe UI"/>
          <w:color w:val="000000" w:themeColor="text1"/>
          <w:kern w:val="0"/>
          <w14:ligatures w14:val="none"/>
        </w:rPr>
        <w:t>Your offer must connect with this deeper desire. When you tap into this core motivation, your marketing becomes dramatically more effective because you're speaking directly to what your customer truly wants.</w:t>
      </w:r>
      <w:r w:rsidR="0039129A">
        <w:rPr>
          <w:rFonts w:ascii="Segoe UI" w:eastAsia="Times New Roman" w:hAnsi="Segoe UI" w:cs="Segoe UI"/>
          <w:color w:val="000000" w:themeColor="text1"/>
          <w:kern w:val="0"/>
          <w14:ligatures w14:val="none"/>
        </w:rPr>
        <w:br/>
      </w:r>
      <w:r w:rsidR="0039129A">
        <w:rPr>
          <w:rFonts w:ascii="Segoe UI" w:eastAsia="Times New Roman" w:hAnsi="Segoe UI" w:cs="Segoe UI"/>
          <w:color w:val="000000" w:themeColor="text1"/>
          <w:kern w:val="0"/>
          <w14:ligatures w14:val="none"/>
        </w:rPr>
        <w:br/>
      </w:r>
      <w:r w:rsidRPr="0090189D">
        <w:rPr>
          <w:rFonts w:ascii="Segoe UI" w:eastAsia="Times New Roman" w:hAnsi="Segoe UI" w:cs="Segoe UI"/>
          <w:color w:val="000000" w:themeColor="text1"/>
          <w:kern w:val="0"/>
          <w14:ligatures w14:val="none"/>
        </w:rPr>
        <w:t>Identifying the Core Desire requires looking beyond the surface-level problem to the emotional payoff.</w:t>
      </w:r>
    </w:p>
    <w:p w14:paraId="4316C487" w14:textId="77777777" w:rsidR="0090189D" w:rsidRPr="0090189D" w:rsidRDefault="0090189D" w:rsidP="0090189D">
      <w:pPr>
        <w:numPr>
          <w:ilvl w:val="0"/>
          <w:numId w:val="5"/>
        </w:numPr>
        <w:spacing w:after="12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The "So That?" Chain:</w:t>
      </w:r>
      <w:r w:rsidRPr="0090189D">
        <w:rPr>
          <w:rFonts w:ascii="Segoe UI" w:eastAsia="Times New Roman" w:hAnsi="Segoe UI" w:cs="Segoe UI"/>
          <w:color w:val="000000" w:themeColor="text1"/>
          <w:kern w:val="0"/>
          <w14:ligatures w14:val="none"/>
        </w:rPr>
        <w:t> A simple technique to uncover deeper desires. Keep asking "So that?" after each stated goal.</w:t>
      </w:r>
    </w:p>
    <w:p w14:paraId="5B7E4DD3" w14:textId="77777777" w:rsidR="0090189D" w:rsidRPr="0090189D" w:rsidRDefault="0090189D" w:rsidP="0090189D">
      <w:pPr>
        <w:numPr>
          <w:ilvl w:val="1"/>
          <w:numId w:val="5"/>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i/>
          <w:iCs/>
          <w:color w:val="000000" w:themeColor="text1"/>
          <w:kern w:val="0"/>
          <w14:ligatures w14:val="none"/>
        </w:rPr>
        <w:t>Example: "I want a productivity course."</w:t>
      </w:r>
    </w:p>
    <w:p w14:paraId="177C8F3E" w14:textId="77777777" w:rsidR="0090189D" w:rsidRPr="0090189D" w:rsidRDefault="0090189D" w:rsidP="0090189D">
      <w:pPr>
        <w:numPr>
          <w:ilvl w:val="1"/>
          <w:numId w:val="5"/>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i/>
          <w:iCs/>
          <w:color w:val="000000" w:themeColor="text1"/>
          <w:kern w:val="0"/>
          <w14:ligatures w14:val="none"/>
        </w:rPr>
        <w:t>"So that?" I can get more done.</w:t>
      </w:r>
    </w:p>
    <w:p w14:paraId="208FED1B" w14:textId="77777777" w:rsidR="0090189D" w:rsidRPr="0090189D" w:rsidRDefault="0090189D" w:rsidP="0090189D">
      <w:pPr>
        <w:numPr>
          <w:ilvl w:val="1"/>
          <w:numId w:val="5"/>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i/>
          <w:iCs/>
          <w:color w:val="000000" w:themeColor="text1"/>
          <w:kern w:val="0"/>
          <w14:ligatures w14:val="none"/>
        </w:rPr>
        <w:t>"So that?" I can leave work on time.</w:t>
      </w:r>
    </w:p>
    <w:p w14:paraId="4C87E565" w14:textId="77777777" w:rsidR="0090189D" w:rsidRPr="0090189D" w:rsidRDefault="0090189D" w:rsidP="0090189D">
      <w:pPr>
        <w:numPr>
          <w:ilvl w:val="1"/>
          <w:numId w:val="5"/>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i/>
          <w:iCs/>
          <w:color w:val="000000" w:themeColor="text1"/>
          <w:kern w:val="0"/>
          <w14:ligatures w14:val="none"/>
        </w:rPr>
        <w:t>"So that?" I can spend more time with my family and feel less stressed.</w:t>
      </w:r>
    </w:p>
    <w:p w14:paraId="14784390" w14:textId="13C8529D" w:rsidR="0090189D" w:rsidRPr="0090189D" w:rsidRDefault="0090189D" w:rsidP="0090189D">
      <w:pPr>
        <w:numPr>
          <w:ilvl w:val="1"/>
          <w:numId w:val="5"/>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Core Desire:</w:t>
      </w:r>
      <w:r w:rsidRPr="0090189D">
        <w:rPr>
          <w:rFonts w:ascii="Segoe UI" w:eastAsia="Times New Roman" w:hAnsi="Segoe UI" w:cs="Segoe UI"/>
          <w:color w:val="000000" w:themeColor="text1"/>
          <w:kern w:val="0"/>
          <w14:ligatures w14:val="none"/>
        </w:rPr>
        <w:t> Peace of mind and quality family time.</w:t>
      </w:r>
      <w:r w:rsidR="0039129A">
        <w:rPr>
          <w:rFonts w:ascii="Segoe UI" w:eastAsia="Times New Roman" w:hAnsi="Segoe UI" w:cs="Segoe UI"/>
          <w:color w:val="000000" w:themeColor="text1"/>
          <w:kern w:val="0"/>
          <w14:ligatures w14:val="none"/>
        </w:rPr>
        <w:br/>
      </w:r>
    </w:p>
    <w:p w14:paraId="64C4A60E" w14:textId="77777777" w:rsidR="0090189D" w:rsidRPr="0090189D" w:rsidRDefault="0090189D" w:rsidP="0090189D">
      <w:pPr>
        <w:numPr>
          <w:ilvl w:val="0"/>
          <w:numId w:val="5"/>
        </w:numPr>
        <w:spacing w:after="12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Common Core Desires:</w:t>
      </w:r>
      <w:r w:rsidRPr="0090189D">
        <w:rPr>
          <w:rFonts w:ascii="Segoe UI" w:eastAsia="Times New Roman" w:hAnsi="Segoe UI" w:cs="Segoe UI"/>
          <w:color w:val="000000" w:themeColor="text1"/>
          <w:kern w:val="0"/>
          <w14:ligatures w14:val="none"/>
        </w:rPr>
        <w:t> Most purchases link back to desires like:</w:t>
      </w:r>
    </w:p>
    <w:p w14:paraId="50D47ADE" w14:textId="4E146A66" w:rsidR="0090189D" w:rsidRPr="0039129A" w:rsidRDefault="0090189D" w:rsidP="0039129A">
      <w:pPr>
        <w:numPr>
          <w:ilvl w:val="1"/>
          <w:numId w:val="5"/>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To feel secure, to gain status, to feel loved, to have more freedom, to avoid pain/fear, to experience pleasure/hope, to feel a sense of belonging.</w:t>
      </w:r>
    </w:p>
    <w:p w14:paraId="027A8938" w14:textId="77777777" w:rsidR="0090189D" w:rsidRPr="0090189D" w:rsidRDefault="0090189D" w:rsidP="0090189D">
      <w:pPr>
        <w:spacing w:before="240" w:after="240" w:line="420" w:lineRule="atLeast"/>
        <w:outlineLvl w:val="3"/>
        <w:rPr>
          <w:rFonts w:ascii="Segoe UI" w:eastAsia="Times New Roman" w:hAnsi="Segoe UI" w:cs="Segoe UI"/>
          <w:b/>
          <w:bCs/>
          <w:color w:val="000000" w:themeColor="text1"/>
          <w:kern w:val="0"/>
          <w14:ligatures w14:val="none"/>
        </w:rPr>
      </w:pPr>
      <w:r w:rsidRPr="0090189D">
        <w:rPr>
          <w:rFonts w:ascii="Segoe UI" w:eastAsia="Times New Roman" w:hAnsi="Segoe UI" w:cs="Segoe UI"/>
          <w:b/>
          <w:bCs/>
          <w:color w:val="000000" w:themeColor="text1"/>
          <w:kern w:val="0"/>
          <w14:ligatures w14:val="none"/>
        </w:rPr>
        <w:t>Chapter 2 Practical Application: The Desire Mapping Canvas</w:t>
      </w:r>
    </w:p>
    <w:p w14:paraId="31EED268" w14:textId="0042BADA" w:rsidR="0090189D" w:rsidRPr="0090189D" w:rsidRDefault="0039129A" w:rsidP="0090189D">
      <w:pPr>
        <w:spacing w:before="240" w:after="240" w:line="240" w:lineRule="auto"/>
        <w:rPr>
          <w:rFonts w:ascii="Segoe UI" w:eastAsia="Times New Roman" w:hAnsi="Segoe UI" w:cs="Segoe UI"/>
          <w:color w:val="000000" w:themeColor="text1"/>
          <w:kern w:val="0"/>
          <w14:ligatures w14:val="none"/>
        </w:rPr>
      </w:pPr>
      <w:r>
        <w:rPr>
          <w:rFonts w:ascii="Segoe UI" w:eastAsia="Times New Roman" w:hAnsi="Segoe UI" w:cs="Segoe UI"/>
          <w:b/>
          <w:bCs/>
          <w:color w:val="000000" w:themeColor="text1"/>
          <w:kern w:val="0"/>
          <w14:ligatures w14:val="none"/>
        </w:rPr>
        <w:br/>
      </w:r>
      <w:r w:rsidR="0090189D" w:rsidRPr="0090189D">
        <w:rPr>
          <w:rFonts w:ascii="Segoe UI" w:eastAsia="Times New Roman" w:hAnsi="Segoe UI" w:cs="Segoe UI"/>
          <w:b/>
          <w:bCs/>
          <w:color w:val="000000" w:themeColor="text1"/>
          <w:kern w:val="0"/>
          <w14:ligatures w14:val="none"/>
        </w:rPr>
        <w:t>Task: Uncover the core desire your customer is truly buying.</w:t>
      </w:r>
    </w:p>
    <w:p w14:paraId="320AA7F1" w14:textId="77777777" w:rsidR="0090189D" w:rsidRPr="0090189D" w:rsidRDefault="0090189D" w:rsidP="0090189D">
      <w:pPr>
        <w:spacing w:before="240" w:after="24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Part 1: The Surface Problem</w:t>
      </w:r>
    </w:p>
    <w:p w14:paraId="5DD98FF5" w14:textId="77777777" w:rsidR="0090189D" w:rsidRPr="0090189D" w:rsidRDefault="0090189D" w:rsidP="0090189D">
      <w:pPr>
        <w:numPr>
          <w:ilvl w:val="0"/>
          <w:numId w:val="6"/>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What is the surface-level problem my product solves?</w:t>
      </w:r>
      <w:r w:rsidRPr="0090189D">
        <w:rPr>
          <w:rFonts w:ascii="Segoe UI" w:eastAsia="Times New Roman" w:hAnsi="Segoe UI" w:cs="Segoe UI"/>
          <w:color w:val="000000" w:themeColor="text1"/>
          <w:kern w:val="0"/>
          <w14:ligatures w14:val="none"/>
        </w:rPr>
        <w:t> (e.g., "Disorganized social media strategy")</w:t>
      </w:r>
    </w:p>
    <w:p w14:paraId="7E7487D0" w14:textId="77777777" w:rsidR="0090189D" w:rsidRPr="0090189D" w:rsidRDefault="0090189D" w:rsidP="0090189D">
      <w:pPr>
        <w:spacing w:before="240" w:after="24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Part 2: The "So That?" Chain</w:t>
      </w:r>
      <w:r w:rsidRPr="0090189D">
        <w:rPr>
          <w:rFonts w:ascii="Segoe UI" w:eastAsia="Times New Roman" w:hAnsi="Segoe UI" w:cs="Segoe UI"/>
          <w:color w:val="000000" w:themeColor="text1"/>
          <w:kern w:val="0"/>
          <w14:ligatures w14:val="none"/>
        </w:rPr>
        <w:br/>
        <w:t>Apply the chain to your surface problem.</w:t>
      </w:r>
    </w:p>
    <w:p w14:paraId="578B2049" w14:textId="77777777" w:rsidR="0090189D" w:rsidRPr="0090189D" w:rsidRDefault="0090189D" w:rsidP="0090189D">
      <w:pPr>
        <w:numPr>
          <w:ilvl w:val="0"/>
          <w:numId w:val="7"/>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lastRenderedPageBreak/>
        <w:t>My customer wants [Surface Problem Solved], </w:t>
      </w:r>
      <w:r w:rsidRPr="0090189D">
        <w:rPr>
          <w:rFonts w:ascii="Segoe UI" w:eastAsia="Times New Roman" w:hAnsi="Segoe UI" w:cs="Segoe UI"/>
          <w:i/>
          <w:iCs/>
          <w:color w:val="000000" w:themeColor="text1"/>
          <w:kern w:val="0"/>
          <w14:ligatures w14:val="none"/>
        </w:rPr>
        <w:t>so that...</w:t>
      </w:r>
    </w:p>
    <w:p w14:paraId="0F6275C0" w14:textId="77777777" w:rsidR="0090189D" w:rsidRPr="0090189D" w:rsidRDefault="0090189D" w:rsidP="0090189D">
      <w:pPr>
        <w:numPr>
          <w:ilvl w:val="0"/>
          <w:numId w:val="7"/>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[Result 1], </w:t>
      </w:r>
      <w:r w:rsidRPr="0090189D">
        <w:rPr>
          <w:rFonts w:ascii="Segoe UI" w:eastAsia="Times New Roman" w:hAnsi="Segoe UI" w:cs="Segoe UI"/>
          <w:i/>
          <w:iCs/>
          <w:color w:val="000000" w:themeColor="text1"/>
          <w:kern w:val="0"/>
          <w14:ligatures w14:val="none"/>
        </w:rPr>
        <w:t>so that...</w:t>
      </w:r>
    </w:p>
    <w:p w14:paraId="4F4C0970" w14:textId="77777777" w:rsidR="0090189D" w:rsidRPr="0090189D" w:rsidRDefault="0090189D" w:rsidP="0090189D">
      <w:pPr>
        <w:numPr>
          <w:ilvl w:val="0"/>
          <w:numId w:val="7"/>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[Result 2], </w:t>
      </w:r>
      <w:r w:rsidRPr="0090189D">
        <w:rPr>
          <w:rFonts w:ascii="Segoe UI" w:eastAsia="Times New Roman" w:hAnsi="Segoe UI" w:cs="Segoe UI"/>
          <w:i/>
          <w:iCs/>
          <w:color w:val="000000" w:themeColor="text1"/>
          <w:kern w:val="0"/>
          <w14:ligatures w14:val="none"/>
        </w:rPr>
        <w:t>so that...</w:t>
      </w:r>
    </w:p>
    <w:p w14:paraId="3312DA7D" w14:textId="77777777" w:rsidR="0090189D" w:rsidRPr="0090189D" w:rsidRDefault="0090189D" w:rsidP="0090189D">
      <w:pPr>
        <w:numPr>
          <w:ilvl w:val="0"/>
          <w:numId w:val="7"/>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[Final Emotional Payoff]</w:t>
      </w:r>
    </w:p>
    <w:p w14:paraId="7554CE37" w14:textId="77777777" w:rsidR="0090189D" w:rsidRPr="0090189D" w:rsidRDefault="0090189D" w:rsidP="0090189D">
      <w:pPr>
        <w:spacing w:before="240" w:after="24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Part 3: The Core Desire</w:t>
      </w:r>
    </w:p>
    <w:p w14:paraId="517807E5" w14:textId="77777777" w:rsidR="0090189D" w:rsidRPr="0090189D" w:rsidRDefault="0090189D" w:rsidP="0090189D">
      <w:pPr>
        <w:numPr>
          <w:ilvl w:val="0"/>
          <w:numId w:val="8"/>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The Core Desire/Emotional Payoff is:</w:t>
      </w:r>
      <w:r w:rsidRPr="0090189D">
        <w:rPr>
          <w:rFonts w:ascii="Segoe UI" w:eastAsia="Times New Roman" w:hAnsi="Segoe UI" w:cs="Segoe UI"/>
          <w:color w:val="000000" w:themeColor="text1"/>
          <w:kern w:val="0"/>
          <w14:ligatures w14:val="none"/>
        </w:rPr>
        <w:t> _________________________</w:t>
      </w:r>
      <w:r w:rsidRPr="0090189D">
        <w:rPr>
          <w:rFonts w:ascii="Segoe UI" w:eastAsia="Times New Roman" w:hAnsi="Segoe UI" w:cs="Segoe UI"/>
          <w:color w:val="000000" w:themeColor="text1"/>
          <w:kern w:val="0"/>
          <w14:ligatures w14:val="none"/>
        </w:rPr>
        <w:br/>
        <w:t>(e.g., "To feel confident and in control of their business growth.")</w:t>
      </w:r>
    </w:p>
    <w:p w14:paraId="04D3B609" w14:textId="77777777" w:rsidR="0090189D" w:rsidRPr="0090189D" w:rsidRDefault="0090189D" w:rsidP="0090189D">
      <w:pPr>
        <w:spacing w:before="240" w:after="24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My New Promise:</w:t>
      </w:r>
    </w:p>
    <w:p w14:paraId="48FB2294" w14:textId="77777777" w:rsidR="0090189D" w:rsidRPr="0090189D" w:rsidRDefault="0090189D" w:rsidP="0090189D">
      <w:pPr>
        <w:numPr>
          <w:ilvl w:val="0"/>
          <w:numId w:val="9"/>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"I don't just sell [Product]. I help you achieve [Core Desire]."</w:t>
      </w:r>
    </w:p>
    <w:p w14:paraId="1F503045" w14:textId="77777777" w:rsidR="0039129A" w:rsidRDefault="0039129A" w:rsidP="0090189D">
      <w:pPr>
        <w:spacing w:before="480" w:after="240" w:line="450" w:lineRule="atLeast"/>
        <w:outlineLvl w:val="2"/>
        <w:rPr>
          <w:rFonts w:ascii="Segoe UI" w:eastAsia="Times New Roman" w:hAnsi="Segoe UI" w:cs="Segoe UI"/>
          <w:color w:val="000000" w:themeColor="text1"/>
          <w:kern w:val="0"/>
          <w14:ligatures w14:val="none"/>
        </w:rPr>
      </w:pPr>
    </w:p>
    <w:p w14:paraId="78B24909" w14:textId="77777777" w:rsidR="0039129A" w:rsidRDefault="0039129A" w:rsidP="0090189D">
      <w:pPr>
        <w:spacing w:before="480" w:after="240" w:line="450" w:lineRule="atLeast"/>
        <w:outlineLvl w:val="2"/>
        <w:rPr>
          <w:rFonts w:ascii="Segoe UI" w:eastAsia="Times New Roman" w:hAnsi="Segoe UI" w:cs="Segoe UI"/>
          <w:color w:val="000000" w:themeColor="text1"/>
          <w:kern w:val="0"/>
          <w14:ligatures w14:val="none"/>
        </w:rPr>
      </w:pPr>
    </w:p>
    <w:p w14:paraId="6815E009" w14:textId="77777777" w:rsidR="0039129A" w:rsidRDefault="0039129A" w:rsidP="0090189D">
      <w:pPr>
        <w:spacing w:before="480" w:after="240" w:line="450" w:lineRule="atLeast"/>
        <w:outlineLvl w:val="2"/>
        <w:rPr>
          <w:rFonts w:ascii="Segoe UI" w:eastAsia="Times New Roman" w:hAnsi="Segoe UI" w:cs="Segoe UI"/>
          <w:color w:val="000000" w:themeColor="text1"/>
          <w:kern w:val="0"/>
          <w14:ligatures w14:val="none"/>
        </w:rPr>
      </w:pPr>
    </w:p>
    <w:p w14:paraId="0F7A0FBF" w14:textId="77777777" w:rsidR="0039129A" w:rsidRDefault="0039129A" w:rsidP="0090189D">
      <w:pPr>
        <w:spacing w:before="480" w:after="240" w:line="450" w:lineRule="atLeast"/>
        <w:outlineLvl w:val="2"/>
        <w:rPr>
          <w:rFonts w:ascii="Segoe UI" w:eastAsia="Times New Roman" w:hAnsi="Segoe UI" w:cs="Segoe UI"/>
          <w:color w:val="000000" w:themeColor="text1"/>
          <w:kern w:val="0"/>
          <w14:ligatures w14:val="none"/>
        </w:rPr>
      </w:pPr>
    </w:p>
    <w:p w14:paraId="0FAD27D1" w14:textId="77777777" w:rsidR="0039129A" w:rsidRDefault="0039129A" w:rsidP="0090189D">
      <w:pPr>
        <w:spacing w:before="480" w:after="240" w:line="450" w:lineRule="atLeast"/>
        <w:outlineLvl w:val="2"/>
        <w:rPr>
          <w:rFonts w:ascii="Segoe UI" w:eastAsia="Times New Roman" w:hAnsi="Segoe UI" w:cs="Segoe UI"/>
          <w:color w:val="000000" w:themeColor="text1"/>
          <w:kern w:val="0"/>
          <w14:ligatures w14:val="none"/>
        </w:rPr>
      </w:pPr>
    </w:p>
    <w:p w14:paraId="3EC2262C" w14:textId="77777777" w:rsidR="0039129A" w:rsidRDefault="0039129A" w:rsidP="0090189D">
      <w:pPr>
        <w:spacing w:before="480" w:after="240" w:line="450" w:lineRule="atLeast"/>
        <w:outlineLvl w:val="2"/>
        <w:rPr>
          <w:rFonts w:ascii="Segoe UI" w:eastAsia="Times New Roman" w:hAnsi="Segoe UI" w:cs="Segoe UI"/>
          <w:color w:val="000000" w:themeColor="text1"/>
          <w:kern w:val="0"/>
          <w14:ligatures w14:val="none"/>
        </w:rPr>
      </w:pPr>
    </w:p>
    <w:p w14:paraId="479DA006" w14:textId="77777777" w:rsidR="0039129A" w:rsidRDefault="0039129A" w:rsidP="0090189D">
      <w:pPr>
        <w:spacing w:before="480" w:after="240" w:line="450" w:lineRule="atLeast"/>
        <w:outlineLvl w:val="2"/>
        <w:rPr>
          <w:rFonts w:ascii="Segoe UI" w:eastAsia="Times New Roman" w:hAnsi="Segoe UI" w:cs="Segoe UI"/>
          <w:color w:val="000000" w:themeColor="text1"/>
          <w:kern w:val="0"/>
          <w14:ligatures w14:val="none"/>
        </w:rPr>
      </w:pPr>
    </w:p>
    <w:p w14:paraId="75A817E1" w14:textId="77777777" w:rsidR="0039129A" w:rsidRDefault="0039129A" w:rsidP="0090189D">
      <w:pPr>
        <w:spacing w:before="480" w:after="240" w:line="450" w:lineRule="atLeast"/>
        <w:outlineLvl w:val="2"/>
        <w:rPr>
          <w:rFonts w:ascii="Segoe UI" w:eastAsia="Times New Roman" w:hAnsi="Segoe UI" w:cs="Segoe UI"/>
          <w:color w:val="000000" w:themeColor="text1"/>
          <w:kern w:val="0"/>
          <w14:ligatures w14:val="none"/>
        </w:rPr>
      </w:pPr>
    </w:p>
    <w:p w14:paraId="0BAA8BED" w14:textId="77777777" w:rsidR="0039129A" w:rsidRDefault="0039129A" w:rsidP="0090189D">
      <w:pPr>
        <w:spacing w:before="480" w:after="240" w:line="450" w:lineRule="atLeast"/>
        <w:outlineLvl w:val="2"/>
        <w:rPr>
          <w:rFonts w:ascii="Segoe UI" w:eastAsia="Times New Roman" w:hAnsi="Segoe UI" w:cs="Segoe UI"/>
          <w:color w:val="000000" w:themeColor="text1"/>
          <w:kern w:val="0"/>
          <w14:ligatures w14:val="none"/>
        </w:rPr>
      </w:pPr>
    </w:p>
    <w:p w14:paraId="3D1E09C2" w14:textId="4CA90827" w:rsidR="0090189D" w:rsidRPr="0090189D" w:rsidRDefault="0090189D" w:rsidP="0090189D">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90189D">
        <w:rPr>
          <w:rFonts w:ascii="Segoe UI" w:eastAsia="Times New Roman" w:hAnsi="Segoe UI" w:cs="Segoe UI"/>
          <w:b/>
          <w:bCs/>
          <w:color w:val="000000" w:themeColor="text1"/>
          <w:kern w:val="0"/>
          <w:sz w:val="30"/>
          <w:szCs w:val="30"/>
          <w14:ligatures w14:val="none"/>
        </w:rPr>
        <w:lastRenderedPageBreak/>
        <w:t>Chapter 3 - Crafting Your Unique Mechanism: Your "Secret Sauce"</w:t>
      </w:r>
    </w:p>
    <w:p w14:paraId="10795A6A" w14:textId="4819DCDF" w:rsidR="0090189D" w:rsidRPr="0090189D" w:rsidRDefault="0090189D" w:rsidP="0090189D">
      <w:pPr>
        <w:spacing w:before="240" w:after="24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A Unique Mechanism is the distinct process, method, ingredient, or feature that makes your solution work and sets it apart from competitors. It's the "how" that makes your promise believable. Without a clear mechanism, your offer is just a generic claim ("Lose weight!").</w:t>
      </w:r>
      <w:r w:rsidR="0039129A">
        <w:rPr>
          <w:rFonts w:ascii="Segoe UI" w:eastAsia="Times New Roman" w:hAnsi="Segoe UI" w:cs="Segoe UI"/>
          <w:color w:val="000000" w:themeColor="text1"/>
          <w:kern w:val="0"/>
          <w14:ligatures w14:val="none"/>
        </w:rPr>
        <w:br/>
      </w:r>
      <w:r w:rsidR="0039129A">
        <w:rPr>
          <w:rFonts w:ascii="Segoe UI" w:eastAsia="Times New Roman" w:hAnsi="Segoe UI" w:cs="Segoe UI"/>
          <w:color w:val="000000" w:themeColor="text1"/>
          <w:kern w:val="0"/>
          <w14:ligatures w14:val="none"/>
        </w:rPr>
        <w:br/>
      </w:r>
      <w:r w:rsidRPr="0090189D">
        <w:rPr>
          <w:rFonts w:ascii="Segoe UI" w:eastAsia="Times New Roman" w:hAnsi="Segoe UI" w:cs="Segoe UI"/>
          <w:color w:val="000000" w:themeColor="text1"/>
          <w:kern w:val="0"/>
          <w14:ligatures w14:val="none"/>
        </w:rPr>
        <w:t>With a mechanism, it becomes a specific, credible system ("Lose weight with the 3-Phase Carb-Cycling Method that resets your metabolism."). A strong mechanism makes your offer feel proprietary and defensible. It gives the customer a logical reason to believe your core promise is achievable, moving them from hope to expectation.</w:t>
      </w:r>
      <w:r w:rsidR="0039129A">
        <w:rPr>
          <w:rFonts w:ascii="Segoe UI" w:eastAsia="Times New Roman" w:hAnsi="Segoe UI" w:cs="Segoe UI"/>
          <w:color w:val="000000" w:themeColor="text1"/>
          <w:kern w:val="0"/>
          <w14:ligatures w14:val="none"/>
        </w:rPr>
        <w:br/>
      </w:r>
      <w:r w:rsidR="0039129A">
        <w:rPr>
          <w:rFonts w:ascii="Segoe UI" w:eastAsia="Times New Roman" w:hAnsi="Segoe UI" w:cs="Segoe UI"/>
          <w:color w:val="000000" w:themeColor="text1"/>
          <w:kern w:val="0"/>
          <w14:ligatures w14:val="none"/>
        </w:rPr>
        <w:br/>
      </w:r>
      <w:r w:rsidRPr="0090189D">
        <w:rPr>
          <w:rFonts w:ascii="Segoe UI" w:eastAsia="Times New Roman" w:hAnsi="Segoe UI" w:cs="Segoe UI"/>
          <w:color w:val="000000" w:themeColor="text1"/>
          <w:kern w:val="0"/>
          <w14:ligatures w14:val="none"/>
        </w:rPr>
        <w:t>Your Unique Mechanism provides the "reason why" your solution is effective. It should be simple, understandable, and sound like a novel approach.</w:t>
      </w:r>
    </w:p>
    <w:p w14:paraId="1A8E4F08" w14:textId="77777777" w:rsidR="0090189D" w:rsidRPr="0090189D" w:rsidRDefault="0090189D" w:rsidP="0090189D">
      <w:pPr>
        <w:numPr>
          <w:ilvl w:val="0"/>
          <w:numId w:val="10"/>
        </w:numPr>
        <w:spacing w:after="12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Types of Unique Mechanisms:</w:t>
      </w:r>
    </w:p>
    <w:p w14:paraId="607A940F" w14:textId="7F7B654B" w:rsidR="0090189D" w:rsidRPr="0090189D" w:rsidRDefault="0090189D" w:rsidP="0090189D">
      <w:pPr>
        <w:numPr>
          <w:ilvl w:val="1"/>
          <w:numId w:val="10"/>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A Proprietary Process:</w:t>
      </w:r>
      <w:r w:rsidRPr="0090189D">
        <w:rPr>
          <w:rFonts w:ascii="Segoe UI" w:eastAsia="Times New Roman" w:hAnsi="Segoe UI" w:cs="Segoe UI"/>
          <w:color w:val="000000" w:themeColor="text1"/>
          <w:kern w:val="0"/>
          <w14:ligatures w14:val="none"/>
        </w:rPr>
        <w:t> "The 5-Step 'Client Closer' Framework"</w:t>
      </w:r>
    </w:p>
    <w:p w14:paraId="598EFF74" w14:textId="3BE9EC33" w:rsidR="0090189D" w:rsidRPr="0090189D" w:rsidRDefault="0090189D" w:rsidP="0090189D">
      <w:pPr>
        <w:numPr>
          <w:ilvl w:val="1"/>
          <w:numId w:val="10"/>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A Unique Formula/Ingredient:</w:t>
      </w:r>
      <w:r w:rsidRPr="0090189D">
        <w:rPr>
          <w:rFonts w:ascii="Segoe UI" w:eastAsia="Times New Roman" w:hAnsi="Segoe UI" w:cs="Segoe UI"/>
          <w:color w:val="000000" w:themeColor="text1"/>
          <w:kern w:val="0"/>
          <w14:ligatures w14:val="none"/>
        </w:rPr>
        <w:t> "With our patented Bio-Available Collagen Peptides..."</w:t>
      </w:r>
    </w:p>
    <w:p w14:paraId="5DEAF695" w14:textId="18174768" w:rsidR="0090189D" w:rsidRPr="0090189D" w:rsidRDefault="0090189D" w:rsidP="0090189D">
      <w:pPr>
        <w:numPr>
          <w:ilvl w:val="1"/>
          <w:numId w:val="10"/>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A Distinctive Feature:</w:t>
      </w:r>
      <w:r w:rsidRPr="0090189D">
        <w:rPr>
          <w:rFonts w:ascii="Segoe UI" w:eastAsia="Times New Roman" w:hAnsi="Segoe UI" w:cs="Segoe UI"/>
          <w:color w:val="000000" w:themeColor="text1"/>
          <w:kern w:val="0"/>
          <w14:ligatures w14:val="none"/>
        </w:rPr>
        <w:t> "The only planner with a daily 'Energy Map' tracker."</w:t>
      </w:r>
    </w:p>
    <w:p w14:paraId="1A028C1F" w14:textId="233B3D5E" w:rsidR="0090189D" w:rsidRPr="0090189D" w:rsidRDefault="0090189D" w:rsidP="0090189D">
      <w:pPr>
        <w:numPr>
          <w:ilvl w:val="1"/>
          <w:numId w:val="10"/>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An Unusual Method:</w:t>
      </w:r>
      <w:r w:rsidRPr="0090189D">
        <w:rPr>
          <w:rFonts w:ascii="Segoe UI" w:eastAsia="Times New Roman" w:hAnsi="Segoe UI" w:cs="Segoe UI"/>
          <w:color w:val="000000" w:themeColor="text1"/>
          <w:kern w:val="0"/>
          <w14:ligatures w14:val="none"/>
        </w:rPr>
        <w:t> "Learn Spanish through watching popular TV shows, not textbooks."</w:t>
      </w:r>
      <w:r w:rsidR="0039129A">
        <w:rPr>
          <w:rFonts w:ascii="Segoe UI" w:eastAsia="Times New Roman" w:hAnsi="Segoe UI" w:cs="Segoe UI"/>
          <w:color w:val="000000" w:themeColor="text1"/>
          <w:kern w:val="0"/>
          <w14:ligatures w14:val="none"/>
        </w:rPr>
        <w:br/>
      </w:r>
    </w:p>
    <w:p w14:paraId="6EC63A81" w14:textId="77777777" w:rsidR="0090189D" w:rsidRPr="0090189D" w:rsidRDefault="0090189D" w:rsidP="0090189D">
      <w:pPr>
        <w:numPr>
          <w:ilvl w:val="0"/>
          <w:numId w:val="10"/>
        </w:numPr>
        <w:spacing w:after="12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How to Develop Yours:</w:t>
      </w:r>
    </w:p>
    <w:p w14:paraId="45BF5E60" w14:textId="77777777" w:rsidR="0090189D" w:rsidRPr="0090189D" w:rsidRDefault="0090189D" w:rsidP="0090189D">
      <w:pPr>
        <w:numPr>
          <w:ilvl w:val="1"/>
          <w:numId w:val="10"/>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How is your approach different from the standard way of doing things?</w:t>
      </w:r>
    </w:p>
    <w:p w14:paraId="599457EC" w14:textId="77777777" w:rsidR="0090189D" w:rsidRPr="0090189D" w:rsidRDefault="0090189D" w:rsidP="0090189D">
      <w:pPr>
        <w:numPr>
          <w:ilvl w:val="1"/>
          <w:numId w:val="10"/>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Can you break your solution down into a named, step-by-step process?</w:t>
      </w:r>
    </w:p>
    <w:p w14:paraId="6A24994D" w14:textId="7A2F496C" w:rsidR="0090189D" w:rsidRPr="0039129A" w:rsidRDefault="0090189D" w:rsidP="0039129A">
      <w:pPr>
        <w:numPr>
          <w:ilvl w:val="1"/>
          <w:numId w:val="10"/>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What is the one thing that makes your product work so well?</w:t>
      </w:r>
    </w:p>
    <w:p w14:paraId="191A03FB" w14:textId="77777777" w:rsidR="0090189D" w:rsidRPr="0090189D" w:rsidRDefault="0090189D" w:rsidP="0090189D">
      <w:pPr>
        <w:spacing w:before="240" w:after="240" w:line="420" w:lineRule="atLeast"/>
        <w:outlineLvl w:val="3"/>
        <w:rPr>
          <w:rFonts w:ascii="Segoe UI" w:eastAsia="Times New Roman" w:hAnsi="Segoe UI" w:cs="Segoe UI"/>
          <w:b/>
          <w:bCs/>
          <w:color w:val="000000" w:themeColor="text1"/>
          <w:kern w:val="0"/>
          <w14:ligatures w14:val="none"/>
        </w:rPr>
      </w:pPr>
      <w:r w:rsidRPr="0090189D">
        <w:rPr>
          <w:rFonts w:ascii="Segoe UI" w:eastAsia="Times New Roman" w:hAnsi="Segoe UI" w:cs="Segoe UI"/>
          <w:b/>
          <w:bCs/>
          <w:color w:val="000000" w:themeColor="text1"/>
          <w:kern w:val="0"/>
          <w14:ligatures w14:val="none"/>
        </w:rPr>
        <w:t>Chapter 3 Practical Application: Unique Mechanism Statement Builder</w:t>
      </w:r>
    </w:p>
    <w:p w14:paraId="161761F8" w14:textId="0320BDA8" w:rsidR="0090189D" w:rsidRPr="0090189D" w:rsidRDefault="0039129A" w:rsidP="0090189D">
      <w:pPr>
        <w:spacing w:before="240" w:after="240" w:line="240" w:lineRule="auto"/>
        <w:rPr>
          <w:rFonts w:ascii="Segoe UI" w:eastAsia="Times New Roman" w:hAnsi="Segoe UI" w:cs="Segoe UI"/>
          <w:color w:val="000000" w:themeColor="text1"/>
          <w:kern w:val="0"/>
          <w14:ligatures w14:val="none"/>
        </w:rPr>
      </w:pPr>
      <w:r>
        <w:rPr>
          <w:rFonts w:ascii="Segoe UI" w:eastAsia="Times New Roman" w:hAnsi="Segoe UI" w:cs="Segoe UI"/>
          <w:b/>
          <w:bCs/>
          <w:color w:val="000000" w:themeColor="text1"/>
          <w:kern w:val="0"/>
          <w14:ligatures w14:val="none"/>
        </w:rPr>
        <w:br/>
      </w:r>
      <w:r w:rsidR="0090189D" w:rsidRPr="0090189D">
        <w:rPr>
          <w:rFonts w:ascii="Segoe UI" w:eastAsia="Times New Roman" w:hAnsi="Segoe UI" w:cs="Segoe UI"/>
          <w:b/>
          <w:bCs/>
          <w:color w:val="000000" w:themeColor="text1"/>
          <w:kern w:val="0"/>
          <w14:ligatures w14:val="none"/>
        </w:rPr>
        <w:t>Task: Define the unique mechanism that powers your solution.</w:t>
      </w:r>
    </w:p>
    <w:p w14:paraId="1A1619E6" w14:textId="77777777" w:rsidR="0090189D" w:rsidRPr="0090189D" w:rsidRDefault="0090189D" w:rsidP="0090189D">
      <w:pPr>
        <w:spacing w:before="240" w:after="24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Part 1: Brainstorming</w:t>
      </w:r>
    </w:p>
    <w:p w14:paraId="5CEC45E0" w14:textId="77777777" w:rsidR="0090189D" w:rsidRPr="0090189D" w:rsidRDefault="0090189D" w:rsidP="0090189D">
      <w:pPr>
        <w:numPr>
          <w:ilvl w:val="0"/>
          <w:numId w:val="11"/>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How I do it differently:</w:t>
      </w:r>
      <w:r w:rsidRPr="0090189D">
        <w:rPr>
          <w:rFonts w:ascii="Segoe UI" w:eastAsia="Times New Roman" w:hAnsi="Segoe UI" w:cs="Segoe UI"/>
          <w:color w:val="000000" w:themeColor="text1"/>
          <w:kern w:val="0"/>
          <w14:ligatures w14:val="none"/>
        </w:rPr>
        <w:t> (What is my unconventional approach?)</w:t>
      </w:r>
    </w:p>
    <w:p w14:paraId="6F417A7D" w14:textId="77777777" w:rsidR="0090189D" w:rsidRPr="0090189D" w:rsidRDefault="0090189D" w:rsidP="0090189D">
      <w:pPr>
        <w:numPr>
          <w:ilvl w:val="0"/>
          <w:numId w:val="11"/>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The key steps/components:</w:t>
      </w:r>
      <w:r w:rsidRPr="0090189D">
        <w:rPr>
          <w:rFonts w:ascii="Segoe UI" w:eastAsia="Times New Roman" w:hAnsi="Segoe UI" w:cs="Segoe UI"/>
          <w:color w:val="000000" w:themeColor="text1"/>
          <w:kern w:val="0"/>
          <w14:ligatures w14:val="none"/>
        </w:rPr>
        <w:t> (What are the 3-5 main parts of my process?)</w:t>
      </w:r>
    </w:p>
    <w:p w14:paraId="3E04FEA1" w14:textId="77777777" w:rsidR="0090189D" w:rsidRPr="0090189D" w:rsidRDefault="0090189D" w:rsidP="0090189D">
      <w:pPr>
        <w:numPr>
          <w:ilvl w:val="0"/>
          <w:numId w:val="11"/>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A metaphor for my solution:</w:t>
      </w:r>
      <w:r w:rsidRPr="0090189D">
        <w:rPr>
          <w:rFonts w:ascii="Segoe UI" w:eastAsia="Times New Roman" w:hAnsi="Segoe UI" w:cs="Segoe UI"/>
          <w:color w:val="000000" w:themeColor="text1"/>
          <w:kern w:val="0"/>
          <w14:ligatures w14:val="none"/>
        </w:rPr>
        <w:t> (Is it like a "blueprint," a "recipe," a "shield"?)</w:t>
      </w:r>
    </w:p>
    <w:p w14:paraId="60A92BA5" w14:textId="1A188E74" w:rsidR="0090189D" w:rsidRPr="0090189D" w:rsidRDefault="0090189D" w:rsidP="0090189D">
      <w:pPr>
        <w:spacing w:before="240" w:after="24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lastRenderedPageBreak/>
        <w:t>Part 2: Craft the Statement</w:t>
      </w:r>
      <w:r w:rsidR="0039129A">
        <w:rPr>
          <w:rFonts w:ascii="Segoe UI" w:eastAsia="Times New Roman" w:hAnsi="Segoe UI" w:cs="Segoe UI"/>
          <w:b/>
          <w:bCs/>
          <w:color w:val="000000" w:themeColor="text1"/>
          <w:kern w:val="0"/>
          <w14:ligatures w14:val="none"/>
        </w:rPr>
        <w:br/>
      </w:r>
      <w:r w:rsidRPr="0090189D">
        <w:rPr>
          <w:rFonts w:ascii="Segoe UI" w:eastAsia="Times New Roman" w:hAnsi="Segoe UI" w:cs="Segoe UI"/>
          <w:color w:val="000000" w:themeColor="text1"/>
          <w:kern w:val="0"/>
          <w14:ligatures w14:val="none"/>
        </w:rPr>
        <w:br/>
        <w:t>Use the formula to create your mechanism statement.</w:t>
      </w:r>
      <w:r w:rsidRPr="0090189D">
        <w:rPr>
          <w:rFonts w:ascii="Segoe UI" w:eastAsia="Times New Roman" w:hAnsi="Segoe UI" w:cs="Segoe UI"/>
          <w:color w:val="000000" w:themeColor="text1"/>
          <w:kern w:val="0"/>
          <w14:ligatures w14:val="none"/>
        </w:rPr>
        <w:br/>
        <w:t>*"Through my/the [Adjective] [Noun] Method/Process/System, you can [Achieve Core Promise] by [Key Action 1], [Key Action 2], and [Key Action 3]."*</w:t>
      </w:r>
    </w:p>
    <w:p w14:paraId="54FC4BE1" w14:textId="77777777" w:rsidR="0090189D" w:rsidRPr="0090189D" w:rsidRDefault="0090189D" w:rsidP="0090189D">
      <w:pPr>
        <w:numPr>
          <w:ilvl w:val="0"/>
          <w:numId w:val="12"/>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Example:</w:t>
      </w:r>
      <w:r w:rsidRPr="0090189D">
        <w:rPr>
          <w:rFonts w:ascii="Segoe UI" w:eastAsia="Times New Roman" w:hAnsi="Segoe UI" w:cs="Segoe UI"/>
          <w:color w:val="000000" w:themeColor="text1"/>
          <w:kern w:val="0"/>
          <w14:ligatures w14:val="none"/>
        </w:rPr>
        <w:t> "Through my </w:t>
      </w:r>
      <w:r w:rsidRPr="0090189D">
        <w:rPr>
          <w:rFonts w:ascii="Segoe UI" w:eastAsia="Times New Roman" w:hAnsi="Segoe UI" w:cs="Segoe UI"/>
          <w:b/>
          <w:bCs/>
          <w:color w:val="000000" w:themeColor="text1"/>
          <w:kern w:val="0"/>
          <w14:ligatures w14:val="none"/>
        </w:rPr>
        <w:t>'No-BS' Organic Growth System</w:t>
      </w:r>
      <w:r w:rsidRPr="0090189D">
        <w:rPr>
          <w:rFonts w:ascii="Segoe UI" w:eastAsia="Times New Roman" w:hAnsi="Segoe UI" w:cs="Segoe UI"/>
          <w:color w:val="000000" w:themeColor="text1"/>
          <w:kern w:val="0"/>
          <w14:ligatures w14:val="none"/>
        </w:rPr>
        <w:t>, you can </w:t>
      </w:r>
      <w:r w:rsidRPr="0090189D">
        <w:rPr>
          <w:rFonts w:ascii="Segoe UI" w:eastAsia="Times New Roman" w:hAnsi="Segoe UI" w:cs="Segoe UI"/>
          <w:b/>
          <w:bCs/>
          <w:color w:val="000000" w:themeColor="text1"/>
          <w:kern w:val="0"/>
          <w14:ligatures w14:val="none"/>
        </w:rPr>
        <w:t>attract loyal customers</w:t>
      </w:r>
      <w:r w:rsidRPr="0090189D">
        <w:rPr>
          <w:rFonts w:ascii="Segoe UI" w:eastAsia="Times New Roman" w:hAnsi="Segoe UI" w:cs="Segoe UI"/>
          <w:color w:val="000000" w:themeColor="text1"/>
          <w:kern w:val="0"/>
          <w14:ligatures w14:val="none"/>
        </w:rPr>
        <w:t> by </w:t>
      </w:r>
      <w:r w:rsidRPr="0090189D">
        <w:rPr>
          <w:rFonts w:ascii="Segoe UI" w:eastAsia="Times New Roman" w:hAnsi="Segoe UI" w:cs="Segoe UI"/>
          <w:b/>
          <w:bCs/>
          <w:color w:val="000000" w:themeColor="text1"/>
          <w:kern w:val="0"/>
          <w14:ligatures w14:val="none"/>
        </w:rPr>
        <w:t>publishing pillar content, engaging in 'social eavesdropping,' and automating your DMs</w:t>
      </w:r>
      <w:r w:rsidRPr="0090189D">
        <w:rPr>
          <w:rFonts w:ascii="Segoe UI" w:eastAsia="Times New Roman" w:hAnsi="Segoe UI" w:cs="Segoe UI"/>
          <w:color w:val="000000" w:themeColor="text1"/>
          <w:kern w:val="0"/>
          <w14:ligatures w14:val="none"/>
        </w:rPr>
        <w:t>."</w:t>
      </w:r>
    </w:p>
    <w:p w14:paraId="5AB2A547" w14:textId="00C2E1BC" w:rsidR="0090189D" w:rsidRDefault="0090189D" w:rsidP="0039129A">
      <w:pPr>
        <w:spacing w:before="240" w:after="24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My Unique Mechanism Statement:</w:t>
      </w:r>
    </w:p>
    <w:p w14:paraId="62D8629E" w14:textId="77777777" w:rsidR="0039129A" w:rsidRDefault="0039129A" w:rsidP="0039129A">
      <w:pPr>
        <w:spacing w:before="240" w:after="240" w:line="240" w:lineRule="auto"/>
        <w:rPr>
          <w:rFonts w:ascii="Segoe UI" w:eastAsia="Times New Roman" w:hAnsi="Segoe UI" w:cs="Segoe UI"/>
          <w:color w:val="000000" w:themeColor="text1"/>
          <w:kern w:val="0"/>
          <w14:ligatures w14:val="none"/>
        </w:rPr>
      </w:pPr>
    </w:p>
    <w:p w14:paraId="606FB2A1" w14:textId="77777777" w:rsidR="0039129A" w:rsidRDefault="0039129A" w:rsidP="0039129A">
      <w:pPr>
        <w:spacing w:before="240" w:after="240" w:line="240" w:lineRule="auto"/>
        <w:rPr>
          <w:rFonts w:ascii="Segoe UI" w:eastAsia="Times New Roman" w:hAnsi="Segoe UI" w:cs="Segoe UI"/>
          <w:color w:val="000000" w:themeColor="text1"/>
          <w:kern w:val="0"/>
          <w14:ligatures w14:val="none"/>
        </w:rPr>
      </w:pPr>
    </w:p>
    <w:p w14:paraId="72228C47" w14:textId="77777777" w:rsidR="0039129A" w:rsidRDefault="0039129A" w:rsidP="0039129A">
      <w:pPr>
        <w:spacing w:before="240" w:after="240" w:line="240" w:lineRule="auto"/>
        <w:rPr>
          <w:rFonts w:ascii="Segoe UI" w:eastAsia="Times New Roman" w:hAnsi="Segoe UI" w:cs="Segoe UI"/>
          <w:color w:val="000000" w:themeColor="text1"/>
          <w:kern w:val="0"/>
          <w14:ligatures w14:val="none"/>
        </w:rPr>
      </w:pPr>
    </w:p>
    <w:p w14:paraId="062C9A2F" w14:textId="77777777" w:rsidR="0039129A" w:rsidRDefault="0039129A" w:rsidP="0039129A">
      <w:pPr>
        <w:spacing w:before="240" w:after="240" w:line="240" w:lineRule="auto"/>
        <w:rPr>
          <w:rFonts w:ascii="Segoe UI" w:eastAsia="Times New Roman" w:hAnsi="Segoe UI" w:cs="Segoe UI"/>
          <w:color w:val="000000" w:themeColor="text1"/>
          <w:kern w:val="0"/>
          <w14:ligatures w14:val="none"/>
        </w:rPr>
      </w:pPr>
    </w:p>
    <w:p w14:paraId="0E2FEC44" w14:textId="77777777" w:rsidR="0039129A" w:rsidRDefault="0039129A" w:rsidP="0039129A">
      <w:pPr>
        <w:spacing w:before="240" w:after="240" w:line="240" w:lineRule="auto"/>
        <w:rPr>
          <w:rFonts w:ascii="Segoe UI" w:eastAsia="Times New Roman" w:hAnsi="Segoe UI" w:cs="Segoe UI"/>
          <w:color w:val="000000" w:themeColor="text1"/>
          <w:kern w:val="0"/>
          <w14:ligatures w14:val="none"/>
        </w:rPr>
      </w:pPr>
    </w:p>
    <w:p w14:paraId="723289B5" w14:textId="77777777" w:rsidR="0039129A" w:rsidRDefault="0039129A" w:rsidP="0039129A">
      <w:pPr>
        <w:spacing w:before="240" w:after="240" w:line="240" w:lineRule="auto"/>
        <w:rPr>
          <w:rFonts w:ascii="Segoe UI" w:eastAsia="Times New Roman" w:hAnsi="Segoe UI" w:cs="Segoe UI"/>
          <w:color w:val="000000" w:themeColor="text1"/>
          <w:kern w:val="0"/>
          <w14:ligatures w14:val="none"/>
        </w:rPr>
      </w:pPr>
    </w:p>
    <w:p w14:paraId="1A180072" w14:textId="77777777" w:rsidR="0039129A" w:rsidRDefault="0039129A" w:rsidP="0039129A">
      <w:pPr>
        <w:spacing w:before="240" w:after="240" w:line="240" w:lineRule="auto"/>
        <w:rPr>
          <w:rFonts w:ascii="Segoe UI" w:eastAsia="Times New Roman" w:hAnsi="Segoe UI" w:cs="Segoe UI"/>
          <w:color w:val="000000" w:themeColor="text1"/>
          <w:kern w:val="0"/>
          <w14:ligatures w14:val="none"/>
        </w:rPr>
      </w:pPr>
    </w:p>
    <w:p w14:paraId="1A3D0E51" w14:textId="77777777" w:rsidR="0039129A" w:rsidRDefault="0039129A" w:rsidP="0039129A">
      <w:pPr>
        <w:spacing w:before="240" w:after="240" w:line="240" w:lineRule="auto"/>
        <w:rPr>
          <w:rFonts w:ascii="Segoe UI" w:eastAsia="Times New Roman" w:hAnsi="Segoe UI" w:cs="Segoe UI"/>
          <w:color w:val="000000" w:themeColor="text1"/>
          <w:kern w:val="0"/>
          <w14:ligatures w14:val="none"/>
        </w:rPr>
      </w:pPr>
    </w:p>
    <w:p w14:paraId="421F8D03" w14:textId="77777777" w:rsidR="0039129A" w:rsidRDefault="0039129A" w:rsidP="0039129A">
      <w:pPr>
        <w:spacing w:before="240" w:after="240" w:line="240" w:lineRule="auto"/>
        <w:rPr>
          <w:rFonts w:ascii="Segoe UI" w:eastAsia="Times New Roman" w:hAnsi="Segoe UI" w:cs="Segoe UI"/>
          <w:color w:val="000000" w:themeColor="text1"/>
          <w:kern w:val="0"/>
          <w14:ligatures w14:val="none"/>
        </w:rPr>
      </w:pPr>
    </w:p>
    <w:p w14:paraId="5225E1E1" w14:textId="77777777" w:rsidR="0039129A" w:rsidRDefault="0039129A" w:rsidP="0039129A">
      <w:pPr>
        <w:spacing w:before="240" w:after="240" w:line="240" w:lineRule="auto"/>
        <w:rPr>
          <w:rFonts w:ascii="Segoe UI" w:eastAsia="Times New Roman" w:hAnsi="Segoe UI" w:cs="Segoe UI"/>
          <w:color w:val="000000" w:themeColor="text1"/>
          <w:kern w:val="0"/>
          <w14:ligatures w14:val="none"/>
        </w:rPr>
      </w:pPr>
    </w:p>
    <w:p w14:paraId="3E200AE4" w14:textId="77777777" w:rsidR="0039129A" w:rsidRDefault="0039129A" w:rsidP="0039129A">
      <w:pPr>
        <w:spacing w:before="240" w:after="240" w:line="240" w:lineRule="auto"/>
        <w:rPr>
          <w:rFonts w:ascii="Segoe UI" w:eastAsia="Times New Roman" w:hAnsi="Segoe UI" w:cs="Segoe UI"/>
          <w:color w:val="000000" w:themeColor="text1"/>
          <w:kern w:val="0"/>
          <w14:ligatures w14:val="none"/>
        </w:rPr>
      </w:pPr>
    </w:p>
    <w:p w14:paraId="58547733" w14:textId="77777777" w:rsidR="0039129A" w:rsidRDefault="0039129A" w:rsidP="0039129A">
      <w:pPr>
        <w:spacing w:before="240" w:after="240" w:line="240" w:lineRule="auto"/>
        <w:rPr>
          <w:rFonts w:ascii="Segoe UI" w:eastAsia="Times New Roman" w:hAnsi="Segoe UI" w:cs="Segoe UI"/>
          <w:color w:val="000000" w:themeColor="text1"/>
          <w:kern w:val="0"/>
          <w14:ligatures w14:val="none"/>
        </w:rPr>
      </w:pPr>
    </w:p>
    <w:p w14:paraId="7DEB401B" w14:textId="77777777" w:rsidR="0039129A" w:rsidRDefault="0039129A" w:rsidP="0039129A">
      <w:pPr>
        <w:spacing w:before="240" w:after="240" w:line="240" w:lineRule="auto"/>
        <w:rPr>
          <w:rFonts w:ascii="Segoe UI" w:eastAsia="Times New Roman" w:hAnsi="Segoe UI" w:cs="Segoe UI"/>
          <w:color w:val="000000" w:themeColor="text1"/>
          <w:kern w:val="0"/>
          <w14:ligatures w14:val="none"/>
        </w:rPr>
      </w:pPr>
    </w:p>
    <w:p w14:paraId="44CAD786" w14:textId="77777777" w:rsidR="0039129A" w:rsidRDefault="0039129A" w:rsidP="0039129A">
      <w:pPr>
        <w:spacing w:before="240" w:after="240" w:line="240" w:lineRule="auto"/>
        <w:rPr>
          <w:rFonts w:ascii="Segoe UI" w:eastAsia="Times New Roman" w:hAnsi="Segoe UI" w:cs="Segoe UI"/>
          <w:color w:val="000000" w:themeColor="text1"/>
          <w:kern w:val="0"/>
          <w14:ligatures w14:val="none"/>
        </w:rPr>
      </w:pPr>
    </w:p>
    <w:p w14:paraId="08EA0827" w14:textId="77777777" w:rsidR="0039129A" w:rsidRPr="0090189D" w:rsidRDefault="0039129A" w:rsidP="0039129A">
      <w:pPr>
        <w:spacing w:before="240" w:after="240" w:line="240" w:lineRule="auto"/>
        <w:rPr>
          <w:rFonts w:ascii="Segoe UI" w:eastAsia="Times New Roman" w:hAnsi="Segoe UI" w:cs="Segoe UI"/>
          <w:color w:val="000000" w:themeColor="text1"/>
          <w:kern w:val="0"/>
          <w14:ligatures w14:val="none"/>
        </w:rPr>
      </w:pPr>
    </w:p>
    <w:p w14:paraId="127B6D70" w14:textId="77777777" w:rsidR="0090189D" w:rsidRPr="0090189D" w:rsidRDefault="0090189D" w:rsidP="0090189D">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90189D">
        <w:rPr>
          <w:rFonts w:ascii="Segoe UI" w:eastAsia="Times New Roman" w:hAnsi="Segoe UI" w:cs="Segoe UI"/>
          <w:b/>
          <w:bCs/>
          <w:color w:val="000000" w:themeColor="text1"/>
          <w:kern w:val="0"/>
          <w:sz w:val="30"/>
          <w:szCs w:val="30"/>
          <w14:ligatures w14:val="none"/>
        </w:rPr>
        <w:lastRenderedPageBreak/>
        <w:t>Chapter 4 - The Power of Specificity: Transforming Vague Promises into Believable Results</w:t>
      </w:r>
    </w:p>
    <w:p w14:paraId="49E365D1" w14:textId="555C63A6" w:rsidR="0090189D" w:rsidRPr="0090189D" w:rsidRDefault="0090189D" w:rsidP="0090189D">
      <w:pPr>
        <w:spacing w:before="240" w:after="24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Vague promises are easy to ignore because they are hard to believe. "Save time and money" is forgettable. "Save 5 hours per week and cut your software costs by $97/month" is compelling and credible.</w:t>
      </w:r>
      <w:r w:rsidR="0039129A">
        <w:rPr>
          <w:rFonts w:ascii="Segoe UI" w:eastAsia="Times New Roman" w:hAnsi="Segoe UI" w:cs="Segoe UI"/>
          <w:color w:val="000000" w:themeColor="text1"/>
          <w:kern w:val="0"/>
          <w14:ligatures w14:val="none"/>
        </w:rPr>
        <w:br/>
      </w:r>
      <w:r w:rsidR="0039129A">
        <w:rPr>
          <w:rFonts w:ascii="Segoe UI" w:eastAsia="Times New Roman" w:hAnsi="Segoe UI" w:cs="Segoe UI"/>
          <w:color w:val="000000" w:themeColor="text1"/>
          <w:kern w:val="0"/>
          <w14:ligatures w14:val="none"/>
        </w:rPr>
        <w:br/>
      </w:r>
      <w:r w:rsidRPr="0090189D">
        <w:rPr>
          <w:rFonts w:ascii="Segoe UI" w:eastAsia="Times New Roman" w:hAnsi="Segoe UI" w:cs="Segoe UI"/>
          <w:color w:val="000000" w:themeColor="text1"/>
          <w:kern w:val="0"/>
          <w14:ligatures w14:val="none"/>
        </w:rPr>
        <w:t>Specificity acts as proof. It shows you've measured results and know exactly what your customer can achieve. It transforms your offer from a marketing claim into a tangible outcome. Using specific numbers, timeframes, and details makes your offer more concrete in the customer's mind, allowing them to visualize the result and calculate the return on investment for themselves.</w:t>
      </w:r>
      <w:r w:rsidR="0039129A">
        <w:rPr>
          <w:rFonts w:ascii="Segoe UI" w:eastAsia="Times New Roman" w:hAnsi="Segoe UI" w:cs="Segoe UI"/>
          <w:color w:val="000000" w:themeColor="text1"/>
          <w:kern w:val="0"/>
          <w14:ligatures w14:val="none"/>
        </w:rPr>
        <w:br/>
      </w:r>
      <w:r w:rsidR="0039129A">
        <w:rPr>
          <w:rFonts w:ascii="Segoe UI" w:eastAsia="Times New Roman" w:hAnsi="Segoe UI" w:cs="Segoe UI"/>
          <w:color w:val="000000" w:themeColor="text1"/>
          <w:kern w:val="0"/>
          <w14:ligatures w14:val="none"/>
        </w:rPr>
        <w:br/>
      </w:r>
      <w:r w:rsidRPr="0090189D">
        <w:rPr>
          <w:rFonts w:ascii="Segoe UI" w:eastAsia="Times New Roman" w:hAnsi="Segoe UI" w:cs="Segoe UI"/>
          <w:color w:val="000000" w:themeColor="text1"/>
          <w:kern w:val="0"/>
          <w14:ligatures w14:val="none"/>
        </w:rPr>
        <w:t>Injecting specificity into your offer builds trust and makes your value proposition undeniable.</w:t>
      </w:r>
    </w:p>
    <w:p w14:paraId="33C5F185" w14:textId="77777777" w:rsidR="0090189D" w:rsidRPr="0090189D" w:rsidRDefault="0090189D" w:rsidP="0090189D">
      <w:pPr>
        <w:numPr>
          <w:ilvl w:val="0"/>
          <w:numId w:val="13"/>
        </w:numPr>
        <w:spacing w:after="12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Where to Be Specific:</w:t>
      </w:r>
    </w:p>
    <w:p w14:paraId="4BCF590D" w14:textId="77777777" w:rsidR="0090189D" w:rsidRPr="0090189D" w:rsidRDefault="0090189D" w:rsidP="0090189D">
      <w:pPr>
        <w:numPr>
          <w:ilvl w:val="1"/>
          <w:numId w:val="13"/>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Results:</w:t>
      </w:r>
      <w:r w:rsidRPr="0090189D">
        <w:rPr>
          <w:rFonts w:ascii="Segoe UI" w:eastAsia="Times New Roman" w:hAnsi="Segoe UI" w:cs="Segoe UI"/>
          <w:color w:val="000000" w:themeColor="text1"/>
          <w:kern w:val="0"/>
          <w14:ligatures w14:val="none"/>
        </w:rPr>
        <w:t> "Lose 15 pounds" instead of "Lose weight."</w:t>
      </w:r>
    </w:p>
    <w:p w14:paraId="6C982A7A" w14:textId="77777777" w:rsidR="0090189D" w:rsidRPr="0090189D" w:rsidRDefault="0090189D" w:rsidP="0090189D">
      <w:pPr>
        <w:numPr>
          <w:ilvl w:val="1"/>
          <w:numId w:val="13"/>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Timeframes:</w:t>
      </w:r>
      <w:r w:rsidRPr="0090189D">
        <w:rPr>
          <w:rFonts w:ascii="Segoe UI" w:eastAsia="Times New Roman" w:hAnsi="Segoe UI" w:cs="Segoe UI"/>
          <w:color w:val="000000" w:themeColor="text1"/>
          <w:kern w:val="0"/>
          <w14:ligatures w14:val="none"/>
        </w:rPr>
        <w:t> "In 6 weeks" instead of "Fast."</w:t>
      </w:r>
    </w:p>
    <w:p w14:paraId="24A27399" w14:textId="77777777" w:rsidR="0090189D" w:rsidRPr="0090189D" w:rsidRDefault="0090189D" w:rsidP="0090189D">
      <w:pPr>
        <w:numPr>
          <w:ilvl w:val="1"/>
          <w:numId w:val="13"/>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Process:</w:t>
      </w:r>
      <w:r w:rsidRPr="0090189D">
        <w:rPr>
          <w:rFonts w:ascii="Segoe UI" w:eastAsia="Times New Roman" w:hAnsi="Segoe UI" w:cs="Segoe UI"/>
          <w:color w:val="000000" w:themeColor="text1"/>
          <w:kern w:val="0"/>
          <w14:ligatures w14:val="none"/>
        </w:rPr>
        <w:t> "A 7-step checklist" instead of "A simple process."</w:t>
      </w:r>
    </w:p>
    <w:p w14:paraId="07397001" w14:textId="5467A887" w:rsidR="0090189D" w:rsidRPr="0090189D" w:rsidRDefault="0090189D" w:rsidP="0090189D">
      <w:pPr>
        <w:numPr>
          <w:ilvl w:val="1"/>
          <w:numId w:val="13"/>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Features:</w:t>
      </w:r>
      <w:r w:rsidRPr="0090189D">
        <w:rPr>
          <w:rFonts w:ascii="Segoe UI" w:eastAsia="Times New Roman" w:hAnsi="Segoe UI" w:cs="Segoe UI"/>
          <w:color w:val="000000" w:themeColor="text1"/>
          <w:kern w:val="0"/>
          <w14:ligatures w14:val="none"/>
        </w:rPr>
        <w:t> "Includes 50 customizable templates" instead of "Includes templates."</w:t>
      </w:r>
      <w:r w:rsidR="0039129A">
        <w:rPr>
          <w:rFonts w:ascii="Segoe UI" w:eastAsia="Times New Roman" w:hAnsi="Segoe UI" w:cs="Segoe UI"/>
          <w:color w:val="000000" w:themeColor="text1"/>
          <w:kern w:val="0"/>
          <w14:ligatures w14:val="none"/>
        </w:rPr>
        <w:br/>
      </w:r>
    </w:p>
    <w:p w14:paraId="418A8B6A" w14:textId="77777777" w:rsidR="0090189D" w:rsidRPr="0090189D" w:rsidRDefault="0090189D" w:rsidP="0090189D">
      <w:pPr>
        <w:numPr>
          <w:ilvl w:val="0"/>
          <w:numId w:val="13"/>
        </w:numPr>
        <w:spacing w:after="12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The "Specificity Test":</w:t>
      </w:r>
      <w:r w:rsidRPr="0090189D">
        <w:rPr>
          <w:rFonts w:ascii="Segoe UI" w:eastAsia="Times New Roman" w:hAnsi="Segoe UI" w:cs="Segoe UI"/>
          <w:color w:val="000000" w:themeColor="text1"/>
          <w:kern w:val="0"/>
          <w14:ligatures w14:val="none"/>
        </w:rPr>
        <w:t> Read your offer copy. For every adjective or vague claim, ask: "Can I make this more specific and measurable?"</w:t>
      </w:r>
    </w:p>
    <w:p w14:paraId="7B132C0F" w14:textId="77777777" w:rsidR="0090189D" w:rsidRPr="0090189D" w:rsidRDefault="0090189D" w:rsidP="0090189D">
      <w:pPr>
        <w:numPr>
          <w:ilvl w:val="1"/>
          <w:numId w:val="13"/>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i/>
          <w:iCs/>
          <w:color w:val="000000" w:themeColor="text1"/>
          <w:kern w:val="0"/>
          <w14:ligatures w14:val="none"/>
        </w:rPr>
        <w:t>Vague:</w:t>
      </w:r>
      <w:r w:rsidRPr="0090189D">
        <w:rPr>
          <w:rFonts w:ascii="Segoe UI" w:eastAsia="Times New Roman" w:hAnsi="Segoe UI" w:cs="Segoe UI"/>
          <w:color w:val="000000" w:themeColor="text1"/>
          <w:kern w:val="0"/>
          <w14:ligatures w14:val="none"/>
        </w:rPr>
        <w:t> "Learn a lot."</w:t>
      </w:r>
    </w:p>
    <w:p w14:paraId="298E3163" w14:textId="77777777" w:rsidR="0090189D" w:rsidRPr="0090189D" w:rsidRDefault="0090189D" w:rsidP="0090189D">
      <w:pPr>
        <w:numPr>
          <w:ilvl w:val="1"/>
          <w:numId w:val="13"/>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i/>
          <w:iCs/>
          <w:color w:val="000000" w:themeColor="text1"/>
          <w:kern w:val="0"/>
          <w14:ligatures w14:val="none"/>
        </w:rPr>
        <w:t>Specific:</w:t>
      </w:r>
      <w:r w:rsidRPr="0090189D">
        <w:rPr>
          <w:rFonts w:ascii="Segoe UI" w:eastAsia="Times New Roman" w:hAnsi="Segoe UI" w:cs="Segoe UI"/>
          <w:color w:val="000000" w:themeColor="text1"/>
          <w:kern w:val="0"/>
          <w14:ligatures w14:val="none"/>
        </w:rPr>
        <w:t> "Master the 3 core principles of copywriting."</w:t>
      </w:r>
    </w:p>
    <w:p w14:paraId="4F09790F" w14:textId="77777777" w:rsidR="0090189D" w:rsidRPr="0090189D" w:rsidRDefault="0090189D" w:rsidP="0090189D">
      <w:pPr>
        <w:numPr>
          <w:ilvl w:val="1"/>
          <w:numId w:val="13"/>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i/>
          <w:iCs/>
          <w:color w:val="000000" w:themeColor="text1"/>
          <w:kern w:val="0"/>
          <w14:ligatures w14:val="none"/>
        </w:rPr>
        <w:t>Vague:</w:t>
      </w:r>
      <w:r w:rsidRPr="0090189D">
        <w:rPr>
          <w:rFonts w:ascii="Segoe UI" w:eastAsia="Times New Roman" w:hAnsi="Segoe UI" w:cs="Segoe UI"/>
          <w:color w:val="000000" w:themeColor="text1"/>
          <w:kern w:val="0"/>
          <w14:ligatures w14:val="none"/>
        </w:rPr>
        <w:t> "Get great support."</w:t>
      </w:r>
    </w:p>
    <w:p w14:paraId="7F5CF214" w14:textId="5F23ACAA" w:rsidR="0090189D" w:rsidRPr="0039129A" w:rsidRDefault="0090189D" w:rsidP="0039129A">
      <w:pPr>
        <w:numPr>
          <w:ilvl w:val="1"/>
          <w:numId w:val="13"/>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i/>
          <w:iCs/>
          <w:color w:val="000000" w:themeColor="text1"/>
          <w:kern w:val="0"/>
          <w14:ligatures w14:val="none"/>
        </w:rPr>
        <w:t>Specific:</w:t>
      </w:r>
      <w:r w:rsidRPr="0090189D">
        <w:rPr>
          <w:rFonts w:ascii="Segoe UI" w:eastAsia="Times New Roman" w:hAnsi="Segoe UI" w:cs="Segoe UI"/>
          <w:color w:val="000000" w:themeColor="text1"/>
          <w:kern w:val="0"/>
          <w14:ligatures w14:val="none"/>
        </w:rPr>
        <w:t> "Get 24/7 priority email support with a 2-hour average response time."</w:t>
      </w:r>
    </w:p>
    <w:p w14:paraId="2BBFF17D" w14:textId="77777777" w:rsidR="0090189D" w:rsidRPr="0090189D" w:rsidRDefault="0090189D" w:rsidP="0090189D">
      <w:pPr>
        <w:spacing w:before="240" w:after="240" w:line="420" w:lineRule="atLeast"/>
        <w:outlineLvl w:val="3"/>
        <w:rPr>
          <w:rFonts w:ascii="Segoe UI" w:eastAsia="Times New Roman" w:hAnsi="Segoe UI" w:cs="Segoe UI"/>
          <w:b/>
          <w:bCs/>
          <w:color w:val="000000" w:themeColor="text1"/>
          <w:kern w:val="0"/>
          <w14:ligatures w14:val="none"/>
        </w:rPr>
      </w:pPr>
      <w:r w:rsidRPr="0090189D">
        <w:rPr>
          <w:rFonts w:ascii="Segoe UI" w:eastAsia="Times New Roman" w:hAnsi="Segoe UI" w:cs="Segoe UI"/>
          <w:b/>
          <w:bCs/>
          <w:color w:val="000000" w:themeColor="text1"/>
          <w:kern w:val="0"/>
          <w14:ligatures w14:val="none"/>
        </w:rPr>
        <w:t>Chapter 4 Practical Application: From Vague to Specific - Rewriting Your Promises</w:t>
      </w:r>
    </w:p>
    <w:p w14:paraId="7DA0046D" w14:textId="76A3EDA4" w:rsidR="0090189D" w:rsidRPr="0090189D" w:rsidRDefault="0039129A" w:rsidP="0090189D">
      <w:pPr>
        <w:spacing w:before="240" w:after="240" w:line="240" w:lineRule="auto"/>
        <w:rPr>
          <w:rFonts w:ascii="Segoe UI" w:eastAsia="Times New Roman" w:hAnsi="Segoe UI" w:cs="Segoe UI"/>
          <w:color w:val="000000" w:themeColor="text1"/>
          <w:kern w:val="0"/>
          <w14:ligatures w14:val="none"/>
        </w:rPr>
      </w:pPr>
      <w:r>
        <w:rPr>
          <w:rFonts w:ascii="Segoe UI" w:eastAsia="Times New Roman" w:hAnsi="Segoe UI" w:cs="Segoe UI"/>
          <w:b/>
          <w:bCs/>
          <w:color w:val="000000" w:themeColor="text1"/>
          <w:kern w:val="0"/>
          <w14:ligatures w14:val="none"/>
        </w:rPr>
        <w:br/>
      </w:r>
      <w:r w:rsidR="0090189D" w:rsidRPr="0090189D">
        <w:rPr>
          <w:rFonts w:ascii="Segoe UI" w:eastAsia="Times New Roman" w:hAnsi="Segoe UI" w:cs="Segoe UI"/>
          <w:b/>
          <w:bCs/>
          <w:color w:val="000000" w:themeColor="text1"/>
          <w:kern w:val="0"/>
          <w14:ligatures w14:val="none"/>
        </w:rPr>
        <w:t>Task: Transform the vague elements of your offer into specific, credible claims.</w:t>
      </w:r>
    </w:p>
    <w:p w14:paraId="7ED6B664" w14:textId="09E09E66" w:rsidR="0090189D" w:rsidRPr="0090189D" w:rsidRDefault="0090189D" w:rsidP="0090189D">
      <w:pPr>
        <w:spacing w:before="240" w:after="24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Part 1: Identify Vague Claims</w:t>
      </w:r>
      <w:r w:rsidRPr="0090189D">
        <w:rPr>
          <w:rFonts w:ascii="Segoe UI" w:eastAsia="Times New Roman" w:hAnsi="Segoe UI" w:cs="Segoe UI"/>
          <w:color w:val="000000" w:themeColor="text1"/>
          <w:kern w:val="0"/>
          <w14:ligatures w14:val="none"/>
        </w:rPr>
        <w:br/>
      </w:r>
      <w:r w:rsidR="0039129A">
        <w:rPr>
          <w:rFonts w:ascii="Segoe UI" w:eastAsia="Times New Roman" w:hAnsi="Segoe UI" w:cs="Segoe UI"/>
          <w:color w:val="000000" w:themeColor="text1"/>
          <w:kern w:val="0"/>
          <w14:ligatures w14:val="none"/>
        </w:rPr>
        <w:br/>
      </w:r>
      <w:r w:rsidRPr="0090189D">
        <w:rPr>
          <w:rFonts w:ascii="Segoe UI" w:eastAsia="Times New Roman" w:hAnsi="Segoe UI" w:cs="Segoe UI"/>
          <w:color w:val="000000" w:themeColor="text1"/>
          <w:kern w:val="0"/>
          <w14:ligatures w14:val="none"/>
        </w:rPr>
        <w:t>List 3 vague promises or features from your current offer.</w:t>
      </w:r>
      <w:r w:rsidRPr="0090189D">
        <w:rPr>
          <w:rFonts w:ascii="Segoe UI" w:eastAsia="Times New Roman" w:hAnsi="Segoe UI" w:cs="Segoe UI"/>
          <w:color w:val="000000" w:themeColor="text1"/>
          <w:kern w:val="0"/>
          <w14:ligatures w14:val="none"/>
        </w:rPr>
        <w:br/>
      </w:r>
      <w:r w:rsidRPr="0090189D">
        <w:rPr>
          <w:rFonts w:ascii="Segoe UI" w:eastAsia="Times New Roman" w:hAnsi="Segoe UI" w:cs="Segoe UI"/>
          <w:color w:val="000000" w:themeColor="text1"/>
          <w:kern w:val="0"/>
          <w14:ligatures w14:val="none"/>
        </w:rPr>
        <w:lastRenderedPageBreak/>
        <w:t>1.</w:t>
      </w:r>
      <w:r w:rsidRPr="0090189D">
        <w:rPr>
          <w:rFonts w:ascii="Segoe UI" w:eastAsia="Times New Roman" w:hAnsi="Segoe UI" w:cs="Segoe UI"/>
          <w:color w:val="000000" w:themeColor="text1"/>
          <w:kern w:val="0"/>
          <w14:ligatures w14:val="none"/>
        </w:rPr>
        <w:br/>
        <w:t>2.</w:t>
      </w:r>
      <w:r w:rsidRPr="0090189D">
        <w:rPr>
          <w:rFonts w:ascii="Segoe UI" w:eastAsia="Times New Roman" w:hAnsi="Segoe UI" w:cs="Segoe UI"/>
          <w:color w:val="000000" w:themeColor="text1"/>
          <w:kern w:val="0"/>
          <w14:ligatures w14:val="none"/>
        </w:rPr>
        <w:br/>
        <w:t>3.</w:t>
      </w:r>
    </w:p>
    <w:p w14:paraId="0E2010A5" w14:textId="09295F3D" w:rsidR="0090189D" w:rsidRPr="0090189D" w:rsidRDefault="0090189D" w:rsidP="0090189D">
      <w:pPr>
        <w:spacing w:before="240" w:after="24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Part 2: The Specificity Rewrite</w:t>
      </w:r>
      <w:r w:rsidRPr="0090189D">
        <w:rPr>
          <w:rFonts w:ascii="Segoe UI" w:eastAsia="Times New Roman" w:hAnsi="Segoe UI" w:cs="Segoe UI"/>
          <w:color w:val="000000" w:themeColor="text1"/>
          <w:kern w:val="0"/>
          <w14:ligatures w14:val="none"/>
        </w:rPr>
        <w:br/>
      </w:r>
      <w:r w:rsidR="0039129A">
        <w:rPr>
          <w:rFonts w:ascii="Segoe UI" w:eastAsia="Times New Roman" w:hAnsi="Segoe UI" w:cs="Segoe UI"/>
          <w:color w:val="000000" w:themeColor="text1"/>
          <w:kern w:val="0"/>
          <w14:ligatures w14:val="none"/>
        </w:rPr>
        <w:br/>
      </w:r>
      <w:r w:rsidRPr="0090189D">
        <w:rPr>
          <w:rFonts w:ascii="Segoe UI" w:eastAsia="Times New Roman" w:hAnsi="Segoe UI" w:cs="Segoe UI"/>
          <w:color w:val="000000" w:themeColor="text1"/>
          <w:kern w:val="0"/>
          <w14:ligatures w14:val="none"/>
        </w:rPr>
        <w:t>Rewrite each vague claim with concrete numbers, timeframes, or details.</w:t>
      </w:r>
    </w:p>
    <w:tbl>
      <w:tblPr>
        <w:tblW w:w="0" w:type="auto"/>
        <w:tblCellMar>
          <w:top w:w="15" w:type="dxa"/>
          <w:left w:w="15" w:type="dxa"/>
          <w:bottom w:w="15" w:type="dxa"/>
          <w:right w:w="15" w:type="dxa"/>
        </w:tblCellMar>
        <w:tblLook w:val="04A0" w:firstRow="1" w:lastRow="0" w:firstColumn="1" w:lastColumn="0" w:noHBand="0" w:noVBand="1"/>
      </w:tblPr>
      <w:tblGrid>
        <w:gridCol w:w="3571"/>
        <w:gridCol w:w="5225"/>
      </w:tblGrid>
      <w:tr w:rsidR="0090189D" w:rsidRPr="0090189D" w14:paraId="2A8D0F62" w14:textId="77777777">
        <w:trPr>
          <w:tblHeader/>
        </w:trPr>
        <w:tc>
          <w:tcPr>
            <w:tcW w:w="0" w:type="auto"/>
            <w:tcBorders>
              <w:top w:val="nil"/>
            </w:tcBorders>
            <w:tcMar>
              <w:top w:w="150" w:type="dxa"/>
              <w:left w:w="0" w:type="dxa"/>
              <w:bottom w:w="150" w:type="dxa"/>
              <w:right w:w="240" w:type="dxa"/>
            </w:tcMar>
            <w:vAlign w:val="center"/>
            <w:hideMark/>
          </w:tcPr>
          <w:p w14:paraId="7F2B3638" w14:textId="77777777" w:rsidR="0090189D" w:rsidRPr="0090189D" w:rsidRDefault="0090189D" w:rsidP="0090189D">
            <w:pPr>
              <w:spacing w:after="0" w:line="375" w:lineRule="atLeast"/>
              <w:rPr>
                <w:rFonts w:ascii="Segoe UI" w:eastAsia="Times New Roman" w:hAnsi="Segoe UI" w:cs="Segoe UI"/>
                <w:color w:val="000000" w:themeColor="text1"/>
                <w:kern w:val="0"/>
                <w:sz w:val="23"/>
                <w:szCs w:val="23"/>
                <w14:ligatures w14:val="none"/>
              </w:rPr>
            </w:pPr>
            <w:r w:rsidRPr="0090189D">
              <w:rPr>
                <w:rFonts w:ascii="Segoe UI" w:eastAsia="Times New Roman" w:hAnsi="Segoe UI" w:cs="Segoe UI"/>
                <w:color w:val="000000" w:themeColor="text1"/>
                <w:kern w:val="0"/>
                <w:sz w:val="23"/>
                <w:szCs w:val="23"/>
                <w14:ligatures w14:val="none"/>
              </w:rPr>
              <w:t>Vague Claim</w:t>
            </w:r>
          </w:p>
        </w:tc>
        <w:tc>
          <w:tcPr>
            <w:tcW w:w="0" w:type="auto"/>
            <w:tcBorders>
              <w:top w:val="nil"/>
            </w:tcBorders>
            <w:tcMar>
              <w:top w:w="150" w:type="dxa"/>
              <w:left w:w="240" w:type="dxa"/>
              <w:bottom w:w="150" w:type="dxa"/>
              <w:right w:w="240" w:type="dxa"/>
            </w:tcMar>
            <w:vAlign w:val="center"/>
            <w:hideMark/>
          </w:tcPr>
          <w:p w14:paraId="37CC0FF6" w14:textId="77777777" w:rsidR="0090189D" w:rsidRPr="0090189D" w:rsidRDefault="0090189D" w:rsidP="0090189D">
            <w:pPr>
              <w:spacing w:after="0" w:line="375" w:lineRule="atLeast"/>
              <w:rPr>
                <w:rFonts w:ascii="Segoe UI" w:eastAsia="Times New Roman" w:hAnsi="Segoe UI" w:cs="Segoe UI"/>
                <w:color w:val="000000" w:themeColor="text1"/>
                <w:kern w:val="0"/>
                <w:sz w:val="23"/>
                <w:szCs w:val="23"/>
                <w14:ligatures w14:val="none"/>
              </w:rPr>
            </w:pPr>
            <w:r w:rsidRPr="0090189D">
              <w:rPr>
                <w:rFonts w:ascii="Segoe UI" w:eastAsia="Times New Roman" w:hAnsi="Segoe UI" w:cs="Segoe UI"/>
                <w:color w:val="000000" w:themeColor="text1"/>
                <w:kern w:val="0"/>
                <w:sz w:val="23"/>
                <w:szCs w:val="23"/>
                <w14:ligatures w14:val="none"/>
              </w:rPr>
              <w:t>Specific &amp; Credible Rewrite</w:t>
            </w:r>
          </w:p>
        </w:tc>
      </w:tr>
      <w:tr w:rsidR="0090189D" w:rsidRPr="0090189D" w14:paraId="1CDF4E0C" w14:textId="77777777">
        <w:tc>
          <w:tcPr>
            <w:tcW w:w="0" w:type="auto"/>
            <w:tcMar>
              <w:top w:w="150" w:type="dxa"/>
              <w:left w:w="0" w:type="dxa"/>
              <w:bottom w:w="150" w:type="dxa"/>
              <w:right w:w="240" w:type="dxa"/>
            </w:tcMar>
            <w:vAlign w:val="center"/>
            <w:hideMark/>
          </w:tcPr>
          <w:p w14:paraId="0093F33B" w14:textId="77777777" w:rsidR="0090189D" w:rsidRPr="0090189D" w:rsidRDefault="0090189D" w:rsidP="0090189D">
            <w:pPr>
              <w:spacing w:after="0" w:line="375" w:lineRule="atLeast"/>
              <w:rPr>
                <w:rFonts w:ascii="Segoe UI" w:eastAsia="Times New Roman" w:hAnsi="Segoe UI" w:cs="Segoe UI"/>
                <w:color w:val="000000" w:themeColor="text1"/>
                <w:kern w:val="0"/>
                <w:sz w:val="23"/>
                <w:szCs w:val="23"/>
                <w14:ligatures w14:val="none"/>
              </w:rPr>
            </w:pPr>
            <w:r w:rsidRPr="0090189D">
              <w:rPr>
                <w:rFonts w:ascii="Segoe UI" w:eastAsia="Times New Roman" w:hAnsi="Segoe UI" w:cs="Segoe UI"/>
                <w:color w:val="000000" w:themeColor="text1"/>
                <w:kern w:val="0"/>
                <w:sz w:val="23"/>
                <w:szCs w:val="23"/>
                <w14:ligatures w14:val="none"/>
              </w:rPr>
              <w:t>e.g., "Save time on social media."</w:t>
            </w:r>
          </w:p>
        </w:tc>
        <w:tc>
          <w:tcPr>
            <w:tcW w:w="0" w:type="auto"/>
            <w:tcMar>
              <w:top w:w="150" w:type="dxa"/>
              <w:left w:w="240" w:type="dxa"/>
              <w:bottom w:w="150" w:type="dxa"/>
              <w:right w:w="0" w:type="dxa"/>
            </w:tcMar>
            <w:vAlign w:val="center"/>
            <w:hideMark/>
          </w:tcPr>
          <w:p w14:paraId="46E6BCA1" w14:textId="77777777" w:rsidR="0090189D" w:rsidRPr="0090189D" w:rsidRDefault="0090189D" w:rsidP="0090189D">
            <w:pPr>
              <w:spacing w:after="0" w:line="375" w:lineRule="atLeast"/>
              <w:rPr>
                <w:rFonts w:ascii="Segoe UI" w:eastAsia="Times New Roman" w:hAnsi="Segoe UI" w:cs="Segoe UI"/>
                <w:color w:val="000000" w:themeColor="text1"/>
                <w:kern w:val="0"/>
                <w:sz w:val="23"/>
                <w:szCs w:val="23"/>
                <w14:ligatures w14:val="none"/>
              </w:rPr>
            </w:pPr>
            <w:r w:rsidRPr="0090189D">
              <w:rPr>
                <w:rFonts w:ascii="Segoe UI" w:eastAsia="Times New Roman" w:hAnsi="Segoe UI" w:cs="Segoe UI"/>
                <w:color w:val="000000" w:themeColor="text1"/>
                <w:kern w:val="0"/>
                <w:sz w:val="23"/>
                <w:szCs w:val="23"/>
                <w14:ligatures w14:val="none"/>
              </w:rPr>
              <w:t>"Plan a month's worth of content in just 2 hours."</w:t>
            </w:r>
          </w:p>
        </w:tc>
      </w:tr>
      <w:tr w:rsidR="0090189D" w:rsidRPr="0090189D" w14:paraId="7880C965" w14:textId="77777777">
        <w:tc>
          <w:tcPr>
            <w:tcW w:w="0" w:type="auto"/>
            <w:tcMar>
              <w:top w:w="150" w:type="dxa"/>
              <w:left w:w="0" w:type="dxa"/>
              <w:bottom w:w="150" w:type="dxa"/>
              <w:right w:w="240" w:type="dxa"/>
            </w:tcMar>
            <w:vAlign w:val="center"/>
            <w:hideMark/>
          </w:tcPr>
          <w:p w14:paraId="3DC1F455" w14:textId="77777777" w:rsidR="0090189D" w:rsidRPr="0090189D" w:rsidRDefault="0090189D" w:rsidP="0090189D">
            <w:pPr>
              <w:spacing w:after="0" w:line="375" w:lineRule="atLeast"/>
              <w:rPr>
                <w:rFonts w:ascii="Segoe UI" w:eastAsia="Times New Roman" w:hAnsi="Segoe UI" w:cs="Segoe UI"/>
                <w:color w:val="000000" w:themeColor="text1"/>
                <w:kern w:val="0"/>
                <w:sz w:val="23"/>
                <w:szCs w:val="23"/>
                <w14:ligatures w14:val="none"/>
              </w:rPr>
            </w:pPr>
            <w:r w:rsidRPr="0090189D">
              <w:rPr>
                <w:rFonts w:ascii="Segoe UI" w:eastAsia="Times New Roman" w:hAnsi="Segoe UI" w:cs="Segoe UI"/>
                <w:color w:val="000000" w:themeColor="text1"/>
                <w:kern w:val="0"/>
                <w:sz w:val="23"/>
                <w:szCs w:val="23"/>
                <w14:ligatures w14:val="none"/>
              </w:rPr>
              <w:t>1.</w:t>
            </w:r>
          </w:p>
        </w:tc>
        <w:tc>
          <w:tcPr>
            <w:tcW w:w="0" w:type="auto"/>
            <w:tcMar>
              <w:top w:w="150" w:type="dxa"/>
              <w:left w:w="240" w:type="dxa"/>
              <w:bottom w:w="150" w:type="dxa"/>
              <w:right w:w="0" w:type="dxa"/>
            </w:tcMar>
            <w:vAlign w:val="center"/>
            <w:hideMark/>
          </w:tcPr>
          <w:p w14:paraId="54C72FC7" w14:textId="77777777" w:rsidR="0090189D" w:rsidRPr="0090189D" w:rsidRDefault="0090189D" w:rsidP="0090189D">
            <w:pPr>
              <w:spacing w:after="0" w:line="375" w:lineRule="atLeast"/>
              <w:rPr>
                <w:rFonts w:ascii="Segoe UI" w:eastAsia="Times New Roman" w:hAnsi="Segoe UI" w:cs="Segoe UI"/>
                <w:color w:val="000000" w:themeColor="text1"/>
                <w:kern w:val="0"/>
                <w:sz w:val="23"/>
                <w:szCs w:val="23"/>
                <w14:ligatures w14:val="none"/>
              </w:rPr>
            </w:pPr>
          </w:p>
        </w:tc>
      </w:tr>
      <w:tr w:rsidR="0090189D" w:rsidRPr="0090189D" w14:paraId="2AE352FE" w14:textId="77777777">
        <w:tc>
          <w:tcPr>
            <w:tcW w:w="0" w:type="auto"/>
            <w:tcMar>
              <w:top w:w="150" w:type="dxa"/>
              <w:left w:w="0" w:type="dxa"/>
              <w:bottom w:w="150" w:type="dxa"/>
              <w:right w:w="240" w:type="dxa"/>
            </w:tcMar>
            <w:vAlign w:val="center"/>
            <w:hideMark/>
          </w:tcPr>
          <w:p w14:paraId="7FBB1B4D" w14:textId="77777777" w:rsidR="0090189D" w:rsidRPr="0090189D" w:rsidRDefault="0090189D" w:rsidP="0090189D">
            <w:pPr>
              <w:spacing w:after="0" w:line="375" w:lineRule="atLeast"/>
              <w:rPr>
                <w:rFonts w:ascii="Segoe UI" w:eastAsia="Times New Roman" w:hAnsi="Segoe UI" w:cs="Segoe UI"/>
                <w:color w:val="000000" w:themeColor="text1"/>
                <w:kern w:val="0"/>
                <w:sz w:val="23"/>
                <w:szCs w:val="23"/>
                <w14:ligatures w14:val="none"/>
              </w:rPr>
            </w:pPr>
            <w:r w:rsidRPr="0090189D">
              <w:rPr>
                <w:rFonts w:ascii="Segoe UI" w:eastAsia="Times New Roman" w:hAnsi="Segoe UI" w:cs="Segoe UI"/>
                <w:color w:val="000000" w:themeColor="text1"/>
                <w:kern w:val="0"/>
                <w:sz w:val="23"/>
                <w:szCs w:val="23"/>
                <w14:ligatures w14:val="none"/>
              </w:rPr>
              <w:t>2.</w:t>
            </w:r>
          </w:p>
        </w:tc>
        <w:tc>
          <w:tcPr>
            <w:tcW w:w="0" w:type="auto"/>
            <w:tcMar>
              <w:top w:w="150" w:type="dxa"/>
              <w:left w:w="240" w:type="dxa"/>
              <w:bottom w:w="150" w:type="dxa"/>
              <w:right w:w="0" w:type="dxa"/>
            </w:tcMar>
            <w:vAlign w:val="center"/>
            <w:hideMark/>
          </w:tcPr>
          <w:p w14:paraId="481363AA" w14:textId="77777777" w:rsidR="0090189D" w:rsidRPr="0090189D" w:rsidRDefault="0090189D" w:rsidP="0090189D">
            <w:pPr>
              <w:spacing w:after="0" w:line="375" w:lineRule="atLeast"/>
              <w:rPr>
                <w:rFonts w:ascii="Segoe UI" w:eastAsia="Times New Roman" w:hAnsi="Segoe UI" w:cs="Segoe UI"/>
                <w:color w:val="000000" w:themeColor="text1"/>
                <w:kern w:val="0"/>
                <w:sz w:val="23"/>
                <w:szCs w:val="23"/>
                <w14:ligatures w14:val="none"/>
              </w:rPr>
            </w:pPr>
          </w:p>
        </w:tc>
      </w:tr>
      <w:tr w:rsidR="0090189D" w:rsidRPr="0090189D" w14:paraId="58634F5F" w14:textId="77777777">
        <w:tc>
          <w:tcPr>
            <w:tcW w:w="0" w:type="auto"/>
            <w:tcMar>
              <w:top w:w="150" w:type="dxa"/>
              <w:left w:w="0" w:type="dxa"/>
              <w:bottom w:w="150" w:type="dxa"/>
              <w:right w:w="240" w:type="dxa"/>
            </w:tcMar>
            <w:vAlign w:val="center"/>
            <w:hideMark/>
          </w:tcPr>
          <w:p w14:paraId="6DF392C4" w14:textId="77777777" w:rsidR="0090189D" w:rsidRPr="0090189D" w:rsidRDefault="0090189D" w:rsidP="0090189D">
            <w:pPr>
              <w:spacing w:after="0" w:line="375" w:lineRule="atLeast"/>
              <w:rPr>
                <w:rFonts w:ascii="Segoe UI" w:eastAsia="Times New Roman" w:hAnsi="Segoe UI" w:cs="Segoe UI"/>
                <w:color w:val="000000" w:themeColor="text1"/>
                <w:kern w:val="0"/>
                <w:sz w:val="23"/>
                <w:szCs w:val="23"/>
                <w14:ligatures w14:val="none"/>
              </w:rPr>
            </w:pPr>
            <w:r w:rsidRPr="0090189D">
              <w:rPr>
                <w:rFonts w:ascii="Segoe UI" w:eastAsia="Times New Roman" w:hAnsi="Segoe UI" w:cs="Segoe UI"/>
                <w:color w:val="000000" w:themeColor="text1"/>
                <w:kern w:val="0"/>
                <w:sz w:val="23"/>
                <w:szCs w:val="23"/>
                <w14:ligatures w14:val="none"/>
              </w:rPr>
              <w:t>3.</w:t>
            </w:r>
          </w:p>
        </w:tc>
        <w:tc>
          <w:tcPr>
            <w:tcW w:w="0" w:type="auto"/>
            <w:tcMar>
              <w:top w:w="150" w:type="dxa"/>
              <w:left w:w="240" w:type="dxa"/>
              <w:bottom w:w="150" w:type="dxa"/>
              <w:right w:w="0" w:type="dxa"/>
            </w:tcMar>
            <w:vAlign w:val="center"/>
            <w:hideMark/>
          </w:tcPr>
          <w:p w14:paraId="345267C2" w14:textId="77777777" w:rsidR="0090189D" w:rsidRPr="0090189D" w:rsidRDefault="0090189D" w:rsidP="0090189D">
            <w:pPr>
              <w:spacing w:after="0" w:line="375" w:lineRule="atLeast"/>
              <w:rPr>
                <w:rFonts w:ascii="Segoe UI" w:eastAsia="Times New Roman" w:hAnsi="Segoe UI" w:cs="Segoe UI"/>
                <w:color w:val="000000" w:themeColor="text1"/>
                <w:kern w:val="0"/>
                <w:sz w:val="23"/>
                <w:szCs w:val="23"/>
                <w14:ligatures w14:val="none"/>
              </w:rPr>
            </w:pPr>
          </w:p>
        </w:tc>
      </w:tr>
    </w:tbl>
    <w:p w14:paraId="74E8DDCE" w14:textId="77777777" w:rsidR="0090189D" w:rsidRPr="0090189D" w:rsidRDefault="0090189D" w:rsidP="0090189D">
      <w:pPr>
        <w:spacing w:before="240" w:after="24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My Key Takeaway:</w:t>
      </w:r>
    </w:p>
    <w:p w14:paraId="24921010" w14:textId="77777777" w:rsidR="0090189D" w:rsidRPr="0090189D" w:rsidRDefault="0090189D" w:rsidP="0090189D">
      <w:pPr>
        <w:numPr>
          <w:ilvl w:val="0"/>
          <w:numId w:val="14"/>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i/>
          <w:iCs/>
          <w:color w:val="000000" w:themeColor="text1"/>
          <w:kern w:val="0"/>
          <w14:ligatures w14:val="none"/>
        </w:rPr>
        <w:t>The most powerful specific claim in my new offer is:</w:t>
      </w:r>
      <w:r w:rsidRPr="0090189D">
        <w:rPr>
          <w:rFonts w:ascii="Segoe UI" w:eastAsia="Times New Roman" w:hAnsi="Segoe UI" w:cs="Segoe UI"/>
          <w:color w:val="000000" w:themeColor="text1"/>
          <w:kern w:val="0"/>
          <w14:ligatures w14:val="none"/>
        </w:rPr>
        <w:t> _________________________</w:t>
      </w:r>
    </w:p>
    <w:p w14:paraId="127F02C4" w14:textId="133752C6" w:rsidR="0090189D" w:rsidRPr="0090189D" w:rsidRDefault="0090189D" w:rsidP="0090189D">
      <w:pPr>
        <w:spacing w:before="480" w:after="480" w:line="240" w:lineRule="auto"/>
        <w:rPr>
          <w:rFonts w:ascii="Segoe UI" w:eastAsia="Times New Roman" w:hAnsi="Segoe UI" w:cs="Segoe UI"/>
          <w:color w:val="000000" w:themeColor="text1"/>
          <w:kern w:val="0"/>
          <w14:ligatures w14:val="none"/>
        </w:rPr>
      </w:pPr>
    </w:p>
    <w:p w14:paraId="5DF09F55" w14:textId="77777777" w:rsidR="0039129A" w:rsidRDefault="0039129A" w:rsidP="0090189D">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4BE48D07" w14:textId="77777777" w:rsidR="0039129A" w:rsidRDefault="0039129A" w:rsidP="0090189D">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050B81F3" w14:textId="77777777" w:rsidR="0039129A" w:rsidRDefault="0039129A" w:rsidP="0090189D">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79E50C29" w14:textId="77777777" w:rsidR="0039129A" w:rsidRDefault="0039129A" w:rsidP="0090189D">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0B18AF20" w14:textId="77777777" w:rsidR="0039129A" w:rsidRDefault="0039129A" w:rsidP="0090189D">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2D99E196" w14:textId="63108059" w:rsidR="0090189D" w:rsidRPr="0090189D" w:rsidRDefault="0090189D" w:rsidP="0090189D">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90189D">
        <w:rPr>
          <w:rFonts w:ascii="Segoe UI" w:eastAsia="Times New Roman" w:hAnsi="Segoe UI" w:cs="Segoe UI"/>
          <w:b/>
          <w:bCs/>
          <w:color w:val="000000" w:themeColor="text1"/>
          <w:kern w:val="0"/>
          <w:sz w:val="30"/>
          <w:szCs w:val="30"/>
          <w14:ligatures w14:val="none"/>
        </w:rPr>
        <w:lastRenderedPageBreak/>
        <w:t>Chapter 5 - Building Your Value Ladder: From Entry Point to High-Ticket</w:t>
      </w:r>
    </w:p>
    <w:p w14:paraId="7A421EFC" w14:textId="2C1C5A54" w:rsidR="0090189D" w:rsidRPr="0090189D" w:rsidRDefault="0090189D" w:rsidP="0090189D">
      <w:pPr>
        <w:spacing w:before="240" w:after="24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A Value Ladder is a strategic way to structure multiple offers at different price points, guiding customers from a low-risk, entry-level purchase to a premium, high-ticket offer. Instead of asking a cold stranger to make a $2,000 decision, you offer them a $7 e-book first.</w:t>
      </w:r>
      <w:r w:rsidR="0039129A">
        <w:rPr>
          <w:rFonts w:ascii="Segoe UI" w:eastAsia="Times New Roman" w:hAnsi="Segoe UI" w:cs="Segoe UI"/>
          <w:color w:val="000000" w:themeColor="text1"/>
          <w:kern w:val="0"/>
          <w14:ligatures w14:val="none"/>
        </w:rPr>
        <w:br/>
      </w:r>
      <w:r w:rsidR="0039129A">
        <w:rPr>
          <w:rFonts w:ascii="Segoe UI" w:eastAsia="Times New Roman" w:hAnsi="Segoe UI" w:cs="Segoe UI"/>
          <w:color w:val="000000" w:themeColor="text1"/>
          <w:kern w:val="0"/>
          <w14:ligatures w14:val="none"/>
        </w:rPr>
        <w:br/>
      </w:r>
      <w:r w:rsidRPr="0090189D">
        <w:rPr>
          <w:rFonts w:ascii="Segoe UI" w:eastAsia="Times New Roman" w:hAnsi="Segoe UI" w:cs="Segoe UI"/>
          <w:color w:val="000000" w:themeColor="text1"/>
          <w:kern w:val="0"/>
          <w14:ligatures w14:val="none"/>
        </w:rPr>
        <w:t>This approach builds trust, demonstrates your value, and identifies your most serious customers. The entry-level offer acts as a "marketing tool" that acquires a customer and funds your advertising, while the high-end offer is where you generate the majority of your profit.</w:t>
      </w:r>
      <w:r w:rsidR="0039129A">
        <w:rPr>
          <w:rFonts w:ascii="Segoe UI" w:eastAsia="Times New Roman" w:hAnsi="Segoe UI" w:cs="Segoe UI"/>
          <w:color w:val="000000" w:themeColor="text1"/>
          <w:kern w:val="0"/>
          <w14:ligatures w14:val="none"/>
        </w:rPr>
        <w:br/>
      </w:r>
      <w:r w:rsidR="0039129A">
        <w:rPr>
          <w:rFonts w:ascii="Segoe UI" w:eastAsia="Times New Roman" w:hAnsi="Segoe UI" w:cs="Segoe UI"/>
          <w:color w:val="000000" w:themeColor="text1"/>
          <w:kern w:val="0"/>
          <w14:ligatures w14:val="none"/>
        </w:rPr>
        <w:br/>
      </w:r>
      <w:r w:rsidRPr="0090189D">
        <w:rPr>
          <w:rFonts w:ascii="Segoe UI" w:eastAsia="Times New Roman" w:hAnsi="Segoe UI" w:cs="Segoe UI"/>
          <w:color w:val="000000" w:themeColor="text1"/>
          <w:kern w:val="0"/>
          <w14:ligatures w14:val="none"/>
        </w:rPr>
        <w:t>A well-designed Value Ladder creates a natural and profitable customer journey.</w:t>
      </w:r>
    </w:p>
    <w:p w14:paraId="55AB9392" w14:textId="77777777" w:rsidR="0090189D" w:rsidRPr="0090189D" w:rsidRDefault="0090189D" w:rsidP="0090189D">
      <w:pPr>
        <w:numPr>
          <w:ilvl w:val="0"/>
          <w:numId w:val="15"/>
        </w:numPr>
        <w:spacing w:after="12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The Three Core Tiers:</w:t>
      </w:r>
    </w:p>
    <w:p w14:paraId="324922C7" w14:textId="77777777" w:rsidR="0090189D" w:rsidRPr="0090189D" w:rsidRDefault="0090189D" w:rsidP="0090189D">
      <w:pPr>
        <w:numPr>
          <w:ilvl w:val="1"/>
          <w:numId w:val="15"/>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Tier 1: Entry-Level Offer ($7 - $97):</w:t>
      </w:r>
      <w:r w:rsidRPr="0090189D">
        <w:rPr>
          <w:rFonts w:ascii="Segoe UI" w:eastAsia="Times New Roman" w:hAnsi="Segoe UI" w:cs="Segoe UI"/>
          <w:color w:val="000000" w:themeColor="text1"/>
          <w:kern w:val="0"/>
          <w14:ligatures w14:val="none"/>
        </w:rPr>
        <w:t> A low-cost, DIY product that delivers a quick, specific result. (e.g., a short guide, a template, a mini-course).</w:t>
      </w:r>
    </w:p>
    <w:p w14:paraId="3AC804DC" w14:textId="77777777" w:rsidR="0090189D" w:rsidRPr="0090189D" w:rsidRDefault="0090189D" w:rsidP="0090189D">
      <w:pPr>
        <w:numPr>
          <w:ilvl w:val="1"/>
          <w:numId w:val="15"/>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Tier 2: Mid-Level Offer ($97 - $997):</w:t>
      </w:r>
      <w:r w:rsidRPr="0090189D">
        <w:rPr>
          <w:rFonts w:ascii="Segoe UI" w:eastAsia="Times New Roman" w:hAnsi="Segoe UI" w:cs="Segoe UI"/>
          <w:color w:val="000000" w:themeColor="text1"/>
          <w:kern w:val="0"/>
          <w14:ligatures w14:val="none"/>
        </w:rPr>
        <w:t> A more comprehensive solution with more support. (e.g., a full course, a group coaching program, a software subscription).</w:t>
      </w:r>
    </w:p>
    <w:p w14:paraId="266F3A39" w14:textId="56C209DA" w:rsidR="0090189D" w:rsidRPr="0090189D" w:rsidRDefault="0090189D" w:rsidP="0090189D">
      <w:pPr>
        <w:numPr>
          <w:ilvl w:val="1"/>
          <w:numId w:val="15"/>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Tier 3: High-Ticket Offer ($1,000+):</w:t>
      </w:r>
      <w:r w:rsidRPr="0090189D">
        <w:rPr>
          <w:rFonts w:ascii="Segoe UI" w:eastAsia="Times New Roman" w:hAnsi="Segoe UI" w:cs="Segoe UI"/>
          <w:color w:val="000000" w:themeColor="text1"/>
          <w:kern w:val="0"/>
          <w14:ligatures w14:val="none"/>
        </w:rPr>
        <w:t> A high-touch, transformative solution with maximum support. (e.g., 1-on-1 coaching, an intensive mastermind, a done-for-you service).</w:t>
      </w:r>
      <w:r w:rsidR="0039129A">
        <w:rPr>
          <w:rFonts w:ascii="Segoe UI" w:eastAsia="Times New Roman" w:hAnsi="Segoe UI" w:cs="Segoe UI"/>
          <w:color w:val="000000" w:themeColor="text1"/>
          <w:kern w:val="0"/>
          <w14:ligatures w14:val="none"/>
        </w:rPr>
        <w:br/>
      </w:r>
    </w:p>
    <w:p w14:paraId="2ED496D2" w14:textId="4DF84243" w:rsidR="0090189D" w:rsidRPr="0039129A" w:rsidRDefault="0090189D" w:rsidP="0039129A">
      <w:pPr>
        <w:numPr>
          <w:ilvl w:val="0"/>
          <w:numId w:val="15"/>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The Logic:</w:t>
      </w:r>
      <w:r w:rsidRPr="0090189D">
        <w:rPr>
          <w:rFonts w:ascii="Segoe UI" w:eastAsia="Times New Roman" w:hAnsi="Segoe UI" w:cs="Segoe UI"/>
          <w:color w:val="000000" w:themeColor="text1"/>
          <w:kern w:val="0"/>
          <w14:ligatures w14:val="none"/>
        </w:rPr>
        <w:t> A happy customer from Tier 1 is far more likely to invest in Tier 2. They already know, like, and trust you. This is much easier than selling Tier 3 to a complete stranger.</w:t>
      </w:r>
    </w:p>
    <w:p w14:paraId="2CAAB12F" w14:textId="77777777" w:rsidR="0090189D" w:rsidRPr="0090189D" w:rsidRDefault="0090189D" w:rsidP="0090189D">
      <w:pPr>
        <w:spacing w:before="240" w:after="240" w:line="420" w:lineRule="atLeast"/>
        <w:outlineLvl w:val="3"/>
        <w:rPr>
          <w:rFonts w:ascii="Segoe UI" w:eastAsia="Times New Roman" w:hAnsi="Segoe UI" w:cs="Segoe UI"/>
          <w:b/>
          <w:bCs/>
          <w:color w:val="000000" w:themeColor="text1"/>
          <w:kern w:val="0"/>
          <w14:ligatures w14:val="none"/>
        </w:rPr>
      </w:pPr>
      <w:r w:rsidRPr="0090189D">
        <w:rPr>
          <w:rFonts w:ascii="Segoe UI" w:eastAsia="Times New Roman" w:hAnsi="Segoe UI" w:cs="Segoe UI"/>
          <w:b/>
          <w:bCs/>
          <w:color w:val="000000" w:themeColor="text1"/>
          <w:kern w:val="0"/>
          <w14:ligatures w14:val="none"/>
        </w:rPr>
        <w:t>Chapter 5 Practical Application: Designing Your 3-Tier Value Ladder</w:t>
      </w:r>
    </w:p>
    <w:p w14:paraId="2B5C2913" w14:textId="4812E838" w:rsidR="0090189D" w:rsidRPr="0090189D" w:rsidRDefault="0039129A" w:rsidP="0090189D">
      <w:pPr>
        <w:spacing w:before="240" w:after="240" w:line="240" w:lineRule="auto"/>
        <w:rPr>
          <w:rFonts w:ascii="Segoe UI" w:eastAsia="Times New Roman" w:hAnsi="Segoe UI" w:cs="Segoe UI"/>
          <w:color w:val="000000" w:themeColor="text1"/>
          <w:kern w:val="0"/>
          <w14:ligatures w14:val="none"/>
        </w:rPr>
      </w:pPr>
      <w:r>
        <w:rPr>
          <w:rFonts w:ascii="Segoe UI" w:eastAsia="Times New Roman" w:hAnsi="Segoe UI" w:cs="Segoe UI"/>
          <w:b/>
          <w:bCs/>
          <w:color w:val="000000" w:themeColor="text1"/>
          <w:kern w:val="0"/>
          <w14:ligatures w14:val="none"/>
        </w:rPr>
        <w:br/>
      </w:r>
      <w:r w:rsidR="0090189D" w:rsidRPr="0090189D">
        <w:rPr>
          <w:rFonts w:ascii="Segoe UI" w:eastAsia="Times New Roman" w:hAnsi="Segoe UI" w:cs="Segoe UI"/>
          <w:b/>
          <w:bCs/>
          <w:color w:val="000000" w:themeColor="text1"/>
          <w:kern w:val="0"/>
          <w14:ligatures w14:val="none"/>
        </w:rPr>
        <w:t>Task: Map out a value ladder for your business.</w:t>
      </w:r>
    </w:p>
    <w:p w14:paraId="09A07EF2" w14:textId="77777777" w:rsidR="0090189D" w:rsidRPr="0090189D" w:rsidRDefault="0090189D" w:rsidP="0090189D">
      <w:pPr>
        <w:spacing w:before="240" w:after="24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Part 1: Define the Tiers</w:t>
      </w:r>
      <w:r w:rsidRPr="0090189D">
        <w:rPr>
          <w:rFonts w:ascii="Segoe UI" w:eastAsia="Times New Roman" w:hAnsi="Segoe UI" w:cs="Segoe UI"/>
          <w:color w:val="000000" w:themeColor="text1"/>
          <w:kern w:val="0"/>
          <w14:ligatures w14:val="none"/>
        </w:rPr>
        <w:br/>
        <w:t>What are your current or potential offers at each level?</w:t>
      </w:r>
    </w:p>
    <w:tbl>
      <w:tblPr>
        <w:tblW w:w="0" w:type="auto"/>
        <w:tblCellMar>
          <w:top w:w="15" w:type="dxa"/>
          <w:left w:w="15" w:type="dxa"/>
          <w:bottom w:w="15" w:type="dxa"/>
          <w:right w:w="15" w:type="dxa"/>
        </w:tblCellMar>
        <w:tblLook w:val="04A0" w:firstRow="1" w:lastRow="0" w:firstColumn="1" w:lastColumn="0" w:noHBand="0" w:noVBand="1"/>
      </w:tblPr>
      <w:tblGrid>
        <w:gridCol w:w="1767"/>
        <w:gridCol w:w="1562"/>
        <w:gridCol w:w="3133"/>
      </w:tblGrid>
      <w:tr w:rsidR="0090189D" w:rsidRPr="0090189D" w14:paraId="2E472BAE" w14:textId="77777777">
        <w:trPr>
          <w:tblHeader/>
        </w:trPr>
        <w:tc>
          <w:tcPr>
            <w:tcW w:w="0" w:type="auto"/>
            <w:tcBorders>
              <w:top w:val="nil"/>
            </w:tcBorders>
            <w:tcMar>
              <w:top w:w="150" w:type="dxa"/>
              <w:left w:w="0" w:type="dxa"/>
              <w:bottom w:w="150" w:type="dxa"/>
              <w:right w:w="240" w:type="dxa"/>
            </w:tcMar>
            <w:vAlign w:val="center"/>
            <w:hideMark/>
          </w:tcPr>
          <w:p w14:paraId="6D32B080" w14:textId="77777777" w:rsidR="0090189D" w:rsidRPr="0090189D" w:rsidRDefault="0090189D" w:rsidP="0090189D">
            <w:pPr>
              <w:spacing w:after="0" w:line="375" w:lineRule="atLeast"/>
              <w:rPr>
                <w:rFonts w:ascii="Segoe UI" w:eastAsia="Times New Roman" w:hAnsi="Segoe UI" w:cs="Segoe UI"/>
                <w:color w:val="000000" w:themeColor="text1"/>
                <w:kern w:val="0"/>
                <w:sz w:val="23"/>
                <w:szCs w:val="23"/>
                <w14:ligatures w14:val="none"/>
              </w:rPr>
            </w:pPr>
            <w:r w:rsidRPr="0090189D">
              <w:rPr>
                <w:rFonts w:ascii="Segoe UI" w:eastAsia="Times New Roman" w:hAnsi="Segoe UI" w:cs="Segoe UI"/>
                <w:color w:val="000000" w:themeColor="text1"/>
                <w:kern w:val="0"/>
                <w:sz w:val="23"/>
                <w:szCs w:val="23"/>
                <w14:ligatures w14:val="none"/>
              </w:rPr>
              <w:lastRenderedPageBreak/>
              <w:t>Tier</w:t>
            </w:r>
          </w:p>
        </w:tc>
        <w:tc>
          <w:tcPr>
            <w:tcW w:w="0" w:type="auto"/>
            <w:tcBorders>
              <w:top w:val="nil"/>
            </w:tcBorders>
            <w:tcMar>
              <w:top w:w="150" w:type="dxa"/>
              <w:left w:w="240" w:type="dxa"/>
              <w:bottom w:w="150" w:type="dxa"/>
              <w:right w:w="240" w:type="dxa"/>
            </w:tcMar>
            <w:vAlign w:val="center"/>
            <w:hideMark/>
          </w:tcPr>
          <w:p w14:paraId="4CAA0D3E" w14:textId="77777777" w:rsidR="0090189D" w:rsidRPr="0090189D" w:rsidRDefault="0090189D" w:rsidP="0090189D">
            <w:pPr>
              <w:spacing w:after="0" w:line="375" w:lineRule="atLeast"/>
              <w:rPr>
                <w:rFonts w:ascii="Segoe UI" w:eastAsia="Times New Roman" w:hAnsi="Segoe UI" w:cs="Segoe UI"/>
                <w:color w:val="000000" w:themeColor="text1"/>
                <w:kern w:val="0"/>
                <w:sz w:val="23"/>
                <w:szCs w:val="23"/>
                <w14:ligatures w14:val="none"/>
              </w:rPr>
            </w:pPr>
            <w:r w:rsidRPr="0090189D">
              <w:rPr>
                <w:rFonts w:ascii="Segoe UI" w:eastAsia="Times New Roman" w:hAnsi="Segoe UI" w:cs="Segoe UI"/>
                <w:color w:val="000000" w:themeColor="text1"/>
                <w:kern w:val="0"/>
                <w:sz w:val="23"/>
                <w:szCs w:val="23"/>
                <w14:ligatures w14:val="none"/>
              </w:rPr>
              <w:t>Price Point</w:t>
            </w:r>
          </w:p>
        </w:tc>
        <w:tc>
          <w:tcPr>
            <w:tcW w:w="0" w:type="auto"/>
            <w:tcBorders>
              <w:top w:val="nil"/>
            </w:tcBorders>
            <w:tcMar>
              <w:top w:w="150" w:type="dxa"/>
              <w:left w:w="240" w:type="dxa"/>
              <w:bottom w:w="150" w:type="dxa"/>
              <w:right w:w="240" w:type="dxa"/>
            </w:tcMar>
            <w:vAlign w:val="center"/>
            <w:hideMark/>
          </w:tcPr>
          <w:p w14:paraId="32CAEF32" w14:textId="77777777" w:rsidR="0090189D" w:rsidRPr="0090189D" w:rsidRDefault="0090189D" w:rsidP="0090189D">
            <w:pPr>
              <w:spacing w:after="0" w:line="375" w:lineRule="atLeast"/>
              <w:rPr>
                <w:rFonts w:ascii="Segoe UI" w:eastAsia="Times New Roman" w:hAnsi="Segoe UI" w:cs="Segoe UI"/>
                <w:color w:val="000000" w:themeColor="text1"/>
                <w:kern w:val="0"/>
                <w:sz w:val="23"/>
                <w:szCs w:val="23"/>
                <w14:ligatures w14:val="none"/>
              </w:rPr>
            </w:pPr>
            <w:r w:rsidRPr="0090189D">
              <w:rPr>
                <w:rFonts w:ascii="Segoe UI" w:eastAsia="Times New Roman" w:hAnsi="Segoe UI" w:cs="Segoe UI"/>
                <w:color w:val="000000" w:themeColor="text1"/>
                <w:kern w:val="0"/>
                <w:sz w:val="23"/>
                <w:szCs w:val="23"/>
                <w14:ligatures w14:val="none"/>
              </w:rPr>
              <w:t>Offer Name &amp; Description</w:t>
            </w:r>
          </w:p>
        </w:tc>
      </w:tr>
      <w:tr w:rsidR="0090189D" w:rsidRPr="0090189D" w14:paraId="3F0363D6" w14:textId="77777777">
        <w:tc>
          <w:tcPr>
            <w:tcW w:w="0" w:type="auto"/>
            <w:tcMar>
              <w:top w:w="150" w:type="dxa"/>
              <w:left w:w="0" w:type="dxa"/>
              <w:bottom w:w="150" w:type="dxa"/>
              <w:right w:w="240" w:type="dxa"/>
            </w:tcMar>
            <w:vAlign w:val="center"/>
            <w:hideMark/>
          </w:tcPr>
          <w:p w14:paraId="7B6375DE" w14:textId="77777777" w:rsidR="0090189D" w:rsidRPr="0090189D" w:rsidRDefault="0090189D" w:rsidP="0090189D">
            <w:pPr>
              <w:spacing w:after="0" w:line="375" w:lineRule="atLeast"/>
              <w:rPr>
                <w:rFonts w:ascii="Segoe UI" w:eastAsia="Times New Roman" w:hAnsi="Segoe UI" w:cs="Segoe UI"/>
                <w:color w:val="000000" w:themeColor="text1"/>
                <w:kern w:val="0"/>
                <w:sz w:val="23"/>
                <w:szCs w:val="23"/>
                <w14:ligatures w14:val="none"/>
              </w:rPr>
            </w:pPr>
            <w:r w:rsidRPr="0090189D">
              <w:rPr>
                <w:rFonts w:ascii="Segoe UI" w:eastAsia="Times New Roman" w:hAnsi="Segoe UI" w:cs="Segoe UI"/>
                <w:b/>
                <w:bCs/>
                <w:color w:val="000000" w:themeColor="text1"/>
                <w:kern w:val="0"/>
                <w:sz w:val="23"/>
                <w:szCs w:val="23"/>
                <w14:ligatures w14:val="none"/>
              </w:rPr>
              <w:t>1. Entry</w:t>
            </w:r>
          </w:p>
        </w:tc>
        <w:tc>
          <w:tcPr>
            <w:tcW w:w="0" w:type="auto"/>
            <w:tcMar>
              <w:top w:w="150" w:type="dxa"/>
              <w:left w:w="240" w:type="dxa"/>
              <w:bottom w:w="150" w:type="dxa"/>
              <w:right w:w="240" w:type="dxa"/>
            </w:tcMar>
            <w:vAlign w:val="center"/>
            <w:hideMark/>
          </w:tcPr>
          <w:p w14:paraId="31ADC6AD" w14:textId="77777777" w:rsidR="0090189D" w:rsidRPr="0090189D" w:rsidRDefault="0090189D" w:rsidP="0090189D">
            <w:pPr>
              <w:spacing w:after="0" w:line="375" w:lineRule="atLeast"/>
              <w:rPr>
                <w:rFonts w:ascii="Segoe UI" w:eastAsia="Times New Roman" w:hAnsi="Segoe UI" w:cs="Segoe UI"/>
                <w:color w:val="000000" w:themeColor="text1"/>
                <w:kern w:val="0"/>
                <w:sz w:val="23"/>
                <w:szCs w:val="23"/>
                <w14:ligatures w14:val="none"/>
              </w:rPr>
            </w:pPr>
            <w:r w:rsidRPr="0090189D">
              <w:rPr>
                <w:rFonts w:ascii="Segoe UI" w:eastAsia="Times New Roman" w:hAnsi="Segoe UI" w:cs="Segoe UI"/>
                <w:color w:val="000000" w:themeColor="text1"/>
                <w:kern w:val="0"/>
                <w:sz w:val="23"/>
                <w:szCs w:val="23"/>
                <w14:ligatures w14:val="none"/>
              </w:rPr>
              <w:t>$ _____</w:t>
            </w:r>
          </w:p>
        </w:tc>
        <w:tc>
          <w:tcPr>
            <w:tcW w:w="0" w:type="auto"/>
            <w:tcMar>
              <w:top w:w="150" w:type="dxa"/>
              <w:left w:w="240" w:type="dxa"/>
              <w:bottom w:w="150" w:type="dxa"/>
              <w:right w:w="0" w:type="dxa"/>
            </w:tcMar>
            <w:vAlign w:val="center"/>
            <w:hideMark/>
          </w:tcPr>
          <w:p w14:paraId="72ABAC71" w14:textId="77777777" w:rsidR="0090189D" w:rsidRPr="0090189D" w:rsidRDefault="0090189D" w:rsidP="0090189D">
            <w:pPr>
              <w:spacing w:after="0" w:line="375" w:lineRule="atLeast"/>
              <w:rPr>
                <w:rFonts w:ascii="Segoe UI" w:eastAsia="Times New Roman" w:hAnsi="Segoe UI" w:cs="Segoe UI"/>
                <w:color w:val="000000" w:themeColor="text1"/>
                <w:kern w:val="0"/>
                <w:sz w:val="23"/>
                <w:szCs w:val="23"/>
                <w14:ligatures w14:val="none"/>
              </w:rPr>
            </w:pPr>
          </w:p>
        </w:tc>
      </w:tr>
      <w:tr w:rsidR="0090189D" w:rsidRPr="0090189D" w14:paraId="02B2C9F3" w14:textId="77777777">
        <w:tc>
          <w:tcPr>
            <w:tcW w:w="0" w:type="auto"/>
            <w:tcMar>
              <w:top w:w="150" w:type="dxa"/>
              <w:left w:w="0" w:type="dxa"/>
              <w:bottom w:w="150" w:type="dxa"/>
              <w:right w:w="240" w:type="dxa"/>
            </w:tcMar>
            <w:vAlign w:val="center"/>
            <w:hideMark/>
          </w:tcPr>
          <w:p w14:paraId="0019DB18" w14:textId="77777777" w:rsidR="0090189D" w:rsidRPr="0090189D" w:rsidRDefault="0090189D" w:rsidP="0090189D">
            <w:pPr>
              <w:spacing w:after="0" w:line="375" w:lineRule="atLeast"/>
              <w:rPr>
                <w:rFonts w:ascii="Segoe UI" w:eastAsia="Times New Roman" w:hAnsi="Segoe UI" w:cs="Segoe UI"/>
                <w:color w:val="000000" w:themeColor="text1"/>
                <w:kern w:val="0"/>
                <w:sz w:val="23"/>
                <w:szCs w:val="23"/>
                <w14:ligatures w14:val="none"/>
              </w:rPr>
            </w:pPr>
            <w:r w:rsidRPr="0090189D">
              <w:rPr>
                <w:rFonts w:ascii="Segoe UI" w:eastAsia="Times New Roman" w:hAnsi="Segoe UI" w:cs="Segoe UI"/>
                <w:b/>
                <w:bCs/>
                <w:color w:val="000000" w:themeColor="text1"/>
                <w:kern w:val="0"/>
                <w:sz w:val="23"/>
                <w:szCs w:val="23"/>
                <w14:ligatures w14:val="none"/>
              </w:rPr>
              <w:t>2. Mid-Level</w:t>
            </w:r>
          </w:p>
        </w:tc>
        <w:tc>
          <w:tcPr>
            <w:tcW w:w="0" w:type="auto"/>
            <w:tcMar>
              <w:top w:w="150" w:type="dxa"/>
              <w:left w:w="240" w:type="dxa"/>
              <w:bottom w:w="150" w:type="dxa"/>
              <w:right w:w="240" w:type="dxa"/>
            </w:tcMar>
            <w:vAlign w:val="center"/>
            <w:hideMark/>
          </w:tcPr>
          <w:p w14:paraId="7AF6CCBB" w14:textId="77777777" w:rsidR="0090189D" w:rsidRPr="0090189D" w:rsidRDefault="0090189D" w:rsidP="0090189D">
            <w:pPr>
              <w:spacing w:after="0" w:line="375" w:lineRule="atLeast"/>
              <w:rPr>
                <w:rFonts w:ascii="Segoe UI" w:eastAsia="Times New Roman" w:hAnsi="Segoe UI" w:cs="Segoe UI"/>
                <w:color w:val="000000" w:themeColor="text1"/>
                <w:kern w:val="0"/>
                <w:sz w:val="23"/>
                <w:szCs w:val="23"/>
                <w14:ligatures w14:val="none"/>
              </w:rPr>
            </w:pPr>
            <w:r w:rsidRPr="0090189D">
              <w:rPr>
                <w:rFonts w:ascii="Segoe UI" w:eastAsia="Times New Roman" w:hAnsi="Segoe UI" w:cs="Segoe UI"/>
                <w:color w:val="000000" w:themeColor="text1"/>
                <w:kern w:val="0"/>
                <w:sz w:val="23"/>
                <w:szCs w:val="23"/>
                <w14:ligatures w14:val="none"/>
              </w:rPr>
              <w:t>$ _____</w:t>
            </w:r>
          </w:p>
        </w:tc>
        <w:tc>
          <w:tcPr>
            <w:tcW w:w="0" w:type="auto"/>
            <w:tcMar>
              <w:top w:w="150" w:type="dxa"/>
              <w:left w:w="240" w:type="dxa"/>
              <w:bottom w:w="150" w:type="dxa"/>
              <w:right w:w="0" w:type="dxa"/>
            </w:tcMar>
            <w:vAlign w:val="center"/>
            <w:hideMark/>
          </w:tcPr>
          <w:p w14:paraId="691917CC" w14:textId="77777777" w:rsidR="0090189D" w:rsidRPr="0090189D" w:rsidRDefault="0090189D" w:rsidP="0090189D">
            <w:pPr>
              <w:spacing w:after="0" w:line="375" w:lineRule="atLeast"/>
              <w:rPr>
                <w:rFonts w:ascii="Segoe UI" w:eastAsia="Times New Roman" w:hAnsi="Segoe UI" w:cs="Segoe UI"/>
                <w:color w:val="000000" w:themeColor="text1"/>
                <w:kern w:val="0"/>
                <w:sz w:val="23"/>
                <w:szCs w:val="23"/>
                <w14:ligatures w14:val="none"/>
              </w:rPr>
            </w:pPr>
          </w:p>
        </w:tc>
      </w:tr>
      <w:tr w:rsidR="0090189D" w:rsidRPr="0090189D" w14:paraId="6EC89F24" w14:textId="77777777">
        <w:tc>
          <w:tcPr>
            <w:tcW w:w="0" w:type="auto"/>
            <w:tcMar>
              <w:top w:w="150" w:type="dxa"/>
              <w:left w:w="0" w:type="dxa"/>
              <w:bottom w:w="150" w:type="dxa"/>
              <w:right w:w="240" w:type="dxa"/>
            </w:tcMar>
            <w:vAlign w:val="center"/>
            <w:hideMark/>
          </w:tcPr>
          <w:p w14:paraId="1FFA24C7" w14:textId="77777777" w:rsidR="0090189D" w:rsidRPr="0090189D" w:rsidRDefault="0090189D" w:rsidP="0090189D">
            <w:pPr>
              <w:spacing w:after="0" w:line="375" w:lineRule="atLeast"/>
              <w:rPr>
                <w:rFonts w:ascii="Segoe UI" w:eastAsia="Times New Roman" w:hAnsi="Segoe UI" w:cs="Segoe UI"/>
                <w:color w:val="000000" w:themeColor="text1"/>
                <w:kern w:val="0"/>
                <w:sz w:val="23"/>
                <w:szCs w:val="23"/>
                <w14:ligatures w14:val="none"/>
              </w:rPr>
            </w:pPr>
            <w:r w:rsidRPr="0090189D">
              <w:rPr>
                <w:rFonts w:ascii="Segoe UI" w:eastAsia="Times New Roman" w:hAnsi="Segoe UI" w:cs="Segoe UI"/>
                <w:b/>
                <w:bCs/>
                <w:color w:val="000000" w:themeColor="text1"/>
                <w:kern w:val="0"/>
                <w:sz w:val="23"/>
                <w:szCs w:val="23"/>
                <w14:ligatures w14:val="none"/>
              </w:rPr>
              <w:t>3. High-Ticket</w:t>
            </w:r>
          </w:p>
        </w:tc>
        <w:tc>
          <w:tcPr>
            <w:tcW w:w="0" w:type="auto"/>
            <w:tcMar>
              <w:top w:w="150" w:type="dxa"/>
              <w:left w:w="240" w:type="dxa"/>
              <w:bottom w:w="150" w:type="dxa"/>
              <w:right w:w="240" w:type="dxa"/>
            </w:tcMar>
            <w:vAlign w:val="center"/>
            <w:hideMark/>
          </w:tcPr>
          <w:p w14:paraId="5A61B44B" w14:textId="77777777" w:rsidR="0090189D" w:rsidRPr="0090189D" w:rsidRDefault="0090189D" w:rsidP="0090189D">
            <w:pPr>
              <w:spacing w:after="0" w:line="375" w:lineRule="atLeast"/>
              <w:rPr>
                <w:rFonts w:ascii="Segoe UI" w:eastAsia="Times New Roman" w:hAnsi="Segoe UI" w:cs="Segoe UI"/>
                <w:color w:val="000000" w:themeColor="text1"/>
                <w:kern w:val="0"/>
                <w:sz w:val="23"/>
                <w:szCs w:val="23"/>
                <w14:ligatures w14:val="none"/>
              </w:rPr>
            </w:pPr>
            <w:r w:rsidRPr="0090189D">
              <w:rPr>
                <w:rFonts w:ascii="Segoe UI" w:eastAsia="Times New Roman" w:hAnsi="Segoe UI" w:cs="Segoe UI"/>
                <w:color w:val="000000" w:themeColor="text1"/>
                <w:kern w:val="0"/>
                <w:sz w:val="23"/>
                <w:szCs w:val="23"/>
                <w14:ligatures w14:val="none"/>
              </w:rPr>
              <w:t>$ _____</w:t>
            </w:r>
          </w:p>
        </w:tc>
        <w:tc>
          <w:tcPr>
            <w:tcW w:w="0" w:type="auto"/>
            <w:tcMar>
              <w:top w:w="150" w:type="dxa"/>
              <w:left w:w="240" w:type="dxa"/>
              <w:bottom w:w="150" w:type="dxa"/>
              <w:right w:w="0" w:type="dxa"/>
            </w:tcMar>
            <w:vAlign w:val="center"/>
            <w:hideMark/>
          </w:tcPr>
          <w:p w14:paraId="714E9575" w14:textId="77777777" w:rsidR="0090189D" w:rsidRPr="0090189D" w:rsidRDefault="0090189D" w:rsidP="0090189D">
            <w:pPr>
              <w:spacing w:after="0" w:line="375" w:lineRule="atLeast"/>
              <w:rPr>
                <w:rFonts w:ascii="Segoe UI" w:eastAsia="Times New Roman" w:hAnsi="Segoe UI" w:cs="Segoe UI"/>
                <w:color w:val="000000" w:themeColor="text1"/>
                <w:kern w:val="0"/>
                <w:sz w:val="23"/>
                <w:szCs w:val="23"/>
                <w14:ligatures w14:val="none"/>
              </w:rPr>
            </w:pPr>
          </w:p>
        </w:tc>
      </w:tr>
    </w:tbl>
    <w:p w14:paraId="218E08AA" w14:textId="77777777" w:rsidR="0090189D" w:rsidRPr="0090189D" w:rsidRDefault="0090189D" w:rsidP="0090189D">
      <w:pPr>
        <w:spacing w:before="240" w:after="24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Part 2: The Upsell Path</w:t>
      </w:r>
    </w:p>
    <w:p w14:paraId="60EF1A7A" w14:textId="77777777" w:rsidR="0090189D" w:rsidRPr="0090189D" w:rsidRDefault="0090189D" w:rsidP="0090189D">
      <w:pPr>
        <w:numPr>
          <w:ilvl w:val="0"/>
          <w:numId w:val="16"/>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How does the Entry Offer naturally lead to the Mid-Level Offer?</w:t>
      </w:r>
      <w:r w:rsidRPr="0090189D">
        <w:rPr>
          <w:rFonts w:ascii="Segoe UI" w:eastAsia="Times New Roman" w:hAnsi="Segoe UI" w:cs="Segoe UI"/>
          <w:color w:val="000000" w:themeColor="text1"/>
          <w:kern w:val="0"/>
          <w14:ligatures w14:val="none"/>
        </w:rPr>
        <w:br/>
        <w:t>(e.g., "The $27 'Content Planner' teaches them the system; the $497 'Content Engine' course implements it for them with video tutorials and group support.")</w:t>
      </w:r>
    </w:p>
    <w:p w14:paraId="4FD7A76A" w14:textId="77777777" w:rsidR="0090189D" w:rsidRPr="0090189D" w:rsidRDefault="0090189D" w:rsidP="0090189D">
      <w:pPr>
        <w:numPr>
          <w:ilvl w:val="0"/>
          <w:numId w:val="16"/>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How does the Mid-Level Offer naturally lead to the High-Ticket Offer?</w:t>
      </w:r>
      <w:r w:rsidRPr="0090189D">
        <w:rPr>
          <w:rFonts w:ascii="Segoe UI" w:eastAsia="Times New Roman" w:hAnsi="Segoe UI" w:cs="Segoe UI"/>
          <w:color w:val="000000" w:themeColor="text1"/>
          <w:kern w:val="0"/>
          <w14:ligatures w14:val="none"/>
        </w:rPr>
        <w:br/>
        <w:t>(e.g., "The course student who needs personalized attention can apply for the $2,000/month 1-on-1 coaching.")</w:t>
      </w:r>
    </w:p>
    <w:p w14:paraId="1F3E7955" w14:textId="77777777" w:rsidR="0090189D" w:rsidRPr="0090189D" w:rsidRDefault="0090189D" w:rsidP="0090189D">
      <w:pPr>
        <w:spacing w:before="240" w:after="24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My Action Plan:</w:t>
      </w:r>
    </w:p>
    <w:p w14:paraId="3AC173F7" w14:textId="77777777" w:rsidR="0090189D" w:rsidRPr="0090189D" w:rsidRDefault="0090189D" w:rsidP="0090189D">
      <w:pPr>
        <w:numPr>
          <w:ilvl w:val="0"/>
          <w:numId w:val="17"/>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i/>
          <w:iCs/>
          <w:color w:val="000000" w:themeColor="text1"/>
          <w:kern w:val="0"/>
          <w14:ligatures w14:val="none"/>
        </w:rPr>
        <w:t>I will create/focus on promoting my </w:t>
      </w:r>
      <w:r w:rsidRPr="0090189D">
        <w:rPr>
          <w:rFonts w:ascii="Segoe UI" w:eastAsia="Times New Roman" w:hAnsi="Segoe UI" w:cs="Segoe UI"/>
          <w:b/>
          <w:bCs/>
          <w:i/>
          <w:iCs/>
          <w:color w:val="000000" w:themeColor="text1"/>
          <w:kern w:val="0"/>
          <w14:ligatures w14:val="none"/>
        </w:rPr>
        <w:t>Entry-Level Offer</w:t>
      </w:r>
      <w:r w:rsidRPr="0090189D">
        <w:rPr>
          <w:rFonts w:ascii="Segoe UI" w:eastAsia="Times New Roman" w:hAnsi="Segoe UI" w:cs="Segoe UI"/>
          <w:i/>
          <w:iCs/>
          <w:color w:val="000000" w:themeColor="text1"/>
          <w:kern w:val="0"/>
          <w14:ligatures w14:val="none"/>
        </w:rPr>
        <w:t> first to build my customer base.</w:t>
      </w:r>
    </w:p>
    <w:p w14:paraId="3410EFB3" w14:textId="77777777" w:rsidR="0039129A" w:rsidRDefault="0039129A" w:rsidP="0090189D">
      <w:pPr>
        <w:spacing w:before="480" w:after="240" w:line="450" w:lineRule="atLeast"/>
        <w:outlineLvl w:val="2"/>
        <w:rPr>
          <w:rFonts w:ascii="Segoe UI" w:eastAsia="Times New Roman" w:hAnsi="Segoe UI" w:cs="Segoe UI"/>
          <w:color w:val="000000" w:themeColor="text1"/>
          <w:kern w:val="0"/>
          <w14:ligatures w14:val="none"/>
        </w:rPr>
      </w:pPr>
      <w:r>
        <w:rPr>
          <w:rFonts w:ascii="Segoe UI" w:eastAsia="Times New Roman" w:hAnsi="Segoe UI" w:cs="Segoe UI"/>
          <w:color w:val="000000" w:themeColor="text1"/>
          <w:kern w:val="0"/>
          <w14:ligatures w14:val="none"/>
        </w:rPr>
        <w:br/>
      </w:r>
    </w:p>
    <w:p w14:paraId="0CF58F4F" w14:textId="77777777" w:rsidR="0039129A" w:rsidRDefault="0039129A" w:rsidP="0090189D">
      <w:pPr>
        <w:spacing w:before="480" w:after="240" w:line="450" w:lineRule="atLeast"/>
        <w:outlineLvl w:val="2"/>
        <w:rPr>
          <w:rFonts w:ascii="Segoe UI" w:eastAsia="Times New Roman" w:hAnsi="Segoe UI" w:cs="Segoe UI"/>
          <w:color w:val="000000" w:themeColor="text1"/>
          <w:kern w:val="0"/>
          <w14:ligatures w14:val="none"/>
        </w:rPr>
      </w:pPr>
    </w:p>
    <w:p w14:paraId="4149E877" w14:textId="77777777" w:rsidR="0039129A" w:rsidRDefault="0039129A" w:rsidP="0090189D">
      <w:pPr>
        <w:spacing w:before="480" w:after="240" w:line="450" w:lineRule="atLeast"/>
        <w:outlineLvl w:val="2"/>
        <w:rPr>
          <w:rFonts w:ascii="Segoe UI" w:eastAsia="Times New Roman" w:hAnsi="Segoe UI" w:cs="Segoe UI"/>
          <w:color w:val="000000" w:themeColor="text1"/>
          <w:kern w:val="0"/>
          <w14:ligatures w14:val="none"/>
        </w:rPr>
      </w:pPr>
    </w:p>
    <w:p w14:paraId="6FDCEF6E" w14:textId="77777777" w:rsidR="0039129A" w:rsidRDefault="0039129A" w:rsidP="0090189D">
      <w:pPr>
        <w:spacing w:before="480" w:after="240" w:line="450" w:lineRule="atLeast"/>
        <w:outlineLvl w:val="2"/>
        <w:rPr>
          <w:rFonts w:ascii="Segoe UI" w:eastAsia="Times New Roman" w:hAnsi="Segoe UI" w:cs="Segoe UI"/>
          <w:color w:val="000000" w:themeColor="text1"/>
          <w:kern w:val="0"/>
          <w14:ligatures w14:val="none"/>
        </w:rPr>
      </w:pPr>
    </w:p>
    <w:p w14:paraId="166F57C4" w14:textId="77777777" w:rsidR="0039129A" w:rsidRDefault="0039129A" w:rsidP="0090189D">
      <w:pPr>
        <w:spacing w:before="480" w:after="240" w:line="450" w:lineRule="atLeast"/>
        <w:outlineLvl w:val="2"/>
        <w:rPr>
          <w:rFonts w:ascii="Segoe UI" w:eastAsia="Times New Roman" w:hAnsi="Segoe UI" w:cs="Segoe UI"/>
          <w:color w:val="000000" w:themeColor="text1"/>
          <w:kern w:val="0"/>
          <w14:ligatures w14:val="none"/>
        </w:rPr>
      </w:pPr>
    </w:p>
    <w:p w14:paraId="754B3524" w14:textId="77777777" w:rsidR="0039129A" w:rsidRDefault="0039129A" w:rsidP="0090189D">
      <w:pPr>
        <w:spacing w:before="480" w:after="240" w:line="450" w:lineRule="atLeast"/>
        <w:outlineLvl w:val="2"/>
        <w:rPr>
          <w:rFonts w:ascii="Segoe UI" w:eastAsia="Times New Roman" w:hAnsi="Segoe UI" w:cs="Segoe UI"/>
          <w:color w:val="000000" w:themeColor="text1"/>
          <w:kern w:val="0"/>
          <w14:ligatures w14:val="none"/>
        </w:rPr>
      </w:pPr>
    </w:p>
    <w:p w14:paraId="2508F901" w14:textId="4886C548" w:rsidR="0090189D" w:rsidRPr="0090189D" w:rsidRDefault="0090189D" w:rsidP="0090189D">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90189D">
        <w:rPr>
          <w:rFonts w:ascii="Segoe UI" w:eastAsia="Times New Roman" w:hAnsi="Segoe UI" w:cs="Segoe UI"/>
          <w:b/>
          <w:bCs/>
          <w:color w:val="000000" w:themeColor="text1"/>
          <w:kern w:val="0"/>
          <w:sz w:val="30"/>
          <w:szCs w:val="30"/>
          <w14:ligatures w14:val="none"/>
        </w:rPr>
        <w:lastRenderedPageBreak/>
        <w:t>Chapter 6 - The Art of the Bonus: How to Add Perceived Value Without Costing a Fortune</w:t>
      </w:r>
    </w:p>
    <w:p w14:paraId="5563B7F2" w14:textId="6DDEE574" w:rsidR="0090189D" w:rsidRPr="0090189D" w:rsidRDefault="0090189D" w:rsidP="0090189D">
      <w:pPr>
        <w:spacing w:before="240" w:after="24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Bonuses are additional items you include with your core offer to increase its perceived value and make it more irresistible. A well-chosen bonus can be the deciding factor for a customer on the fence. The key is that bonuses must be relevant, valuable, and feel like a natural extension of the core product.</w:t>
      </w:r>
      <w:r w:rsidR="0039129A">
        <w:rPr>
          <w:rFonts w:ascii="Segoe UI" w:eastAsia="Times New Roman" w:hAnsi="Segoe UI" w:cs="Segoe UI"/>
          <w:color w:val="000000" w:themeColor="text1"/>
          <w:kern w:val="0"/>
          <w14:ligatures w14:val="none"/>
        </w:rPr>
        <w:br/>
      </w:r>
      <w:r w:rsidR="0039129A">
        <w:rPr>
          <w:rFonts w:ascii="Segoe UI" w:eastAsia="Times New Roman" w:hAnsi="Segoe UI" w:cs="Segoe UI"/>
          <w:color w:val="000000" w:themeColor="text1"/>
          <w:kern w:val="0"/>
          <w14:ligatures w14:val="none"/>
        </w:rPr>
        <w:br/>
      </w:r>
      <w:r w:rsidRPr="0090189D">
        <w:rPr>
          <w:rFonts w:ascii="Segoe UI" w:eastAsia="Times New Roman" w:hAnsi="Segoe UI" w:cs="Segoe UI"/>
          <w:color w:val="000000" w:themeColor="text1"/>
          <w:kern w:val="0"/>
          <w14:ligatures w14:val="none"/>
        </w:rPr>
        <w:t>They should solve a related problem, enhance the core result, or make the implementation easier. A bad bonus is generic and feels like an afterthought. A great bonus is so good that someone might consider buying the offer just for the bonus itself.</w:t>
      </w:r>
      <w:r w:rsidR="0039129A">
        <w:rPr>
          <w:rFonts w:ascii="Segoe UI" w:eastAsia="Times New Roman" w:hAnsi="Segoe UI" w:cs="Segoe UI"/>
          <w:color w:val="000000" w:themeColor="text1"/>
          <w:kern w:val="0"/>
          <w14:ligatures w14:val="none"/>
        </w:rPr>
        <w:br/>
      </w:r>
      <w:r w:rsidR="0039129A">
        <w:rPr>
          <w:rFonts w:ascii="Segoe UI" w:eastAsia="Times New Roman" w:hAnsi="Segoe UI" w:cs="Segoe UI"/>
          <w:color w:val="000000" w:themeColor="text1"/>
          <w:kern w:val="0"/>
          <w14:ligatures w14:val="none"/>
        </w:rPr>
        <w:br/>
      </w:r>
      <w:r w:rsidRPr="0090189D">
        <w:rPr>
          <w:rFonts w:ascii="Segoe UI" w:eastAsia="Times New Roman" w:hAnsi="Segoe UI" w:cs="Segoe UI"/>
          <w:color w:val="000000" w:themeColor="text1"/>
          <w:kern w:val="0"/>
          <w14:ligatures w14:val="none"/>
        </w:rPr>
        <w:t>Strategic bonuses amplify the core promise and help the customer achieve their desired outcome faster and with less friction.</w:t>
      </w:r>
    </w:p>
    <w:p w14:paraId="6D949501" w14:textId="77777777" w:rsidR="0090189D" w:rsidRPr="0090189D" w:rsidRDefault="0090189D" w:rsidP="0090189D">
      <w:pPr>
        <w:numPr>
          <w:ilvl w:val="0"/>
          <w:numId w:val="18"/>
        </w:numPr>
        <w:spacing w:after="12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The Bonus Criteria:</w:t>
      </w:r>
      <w:r w:rsidRPr="0090189D">
        <w:rPr>
          <w:rFonts w:ascii="Segoe UI" w:eastAsia="Times New Roman" w:hAnsi="Segoe UI" w:cs="Segoe UI"/>
          <w:color w:val="000000" w:themeColor="text1"/>
          <w:kern w:val="0"/>
          <w14:ligatures w14:val="none"/>
        </w:rPr>
        <w:t> A great bonus is...</w:t>
      </w:r>
    </w:p>
    <w:p w14:paraId="78253C40" w14:textId="77777777" w:rsidR="0090189D" w:rsidRPr="0090189D" w:rsidRDefault="0090189D" w:rsidP="0090189D">
      <w:pPr>
        <w:numPr>
          <w:ilvl w:val="1"/>
          <w:numId w:val="18"/>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Relevant:</w:t>
      </w:r>
      <w:r w:rsidRPr="0090189D">
        <w:rPr>
          <w:rFonts w:ascii="Segoe UI" w:eastAsia="Times New Roman" w:hAnsi="Segoe UI" w:cs="Segoe UI"/>
          <w:color w:val="000000" w:themeColor="text1"/>
          <w:kern w:val="0"/>
          <w14:ligatures w14:val="none"/>
        </w:rPr>
        <w:t> Directly related to the core product and the customer's journey.</w:t>
      </w:r>
    </w:p>
    <w:p w14:paraId="47854AE0" w14:textId="77777777" w:rsidR="0090189D" w:rsidRPr="0090189D" w:rsidRDefault="0090189D" w:rsidP="0090189D">
      <w:pPr>
        <w:numPr>
          <w:ilvl w:val="1"/>
          <w:numId w:val="18"/>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Valuable:</w:t>
      </w:r>
      <w:r w:rsidRPr="0090189D">
        <w:rPr>
          <w:rFonts w:ascii="Segoe UI" w:eastAsia="Times New Roman" w:hAnsi="Segoe UI" w:cs="Segoe UI"/>
          <w:color w:val="000000" w:themeColor="text1"/>
          <w:kern w:val="0"/>
          <w14:ligatures w14:val="none"/>
        </w:rPr>
        <w:t> Solves a real problem or provides a desired benefit on its own.</w:t>
      </w:r>
    </w:p>
    <w:p w14:paraId="5F96554E" w14:textId="77777777" w:rsidR="0090189D" w:rsidRPr="0090189D" w:rsidRDefault="0090189D" w:rsidP="0090189D">
      <w:pPr>
        <w:numPr>
          <w:ilvl w:val="1"/>
          <w:numId w:val="18"/>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Instant-Access:</w:t>
      </w:r>
      <w:r w:rsidRPr="0090189D">
        <w:rPr>
          <w:rFonts w:ascii="Segoe UI" w:eastAsia="Times New Roman" w:hAnsi="Segoe UI" w:cs="Segoe UI"/>
          <w:color w:val="000000" w:themeColor="text1"/>
          <w:kern w:val="0"/>
          <w14:ligatures w14:val="none"/>
        </w:rPr>
        <w:t> Available immediately, delivering a quick win.</w:t>
      </w:r>
    </w:p>
    <w:p w14:paraId="25537AB0" w14:textId="1B15912C" w:rsidR="0090189D" w:rsidRPr="0090189D" w:rsidRDefault="0090189D" w:rsidP="0090189D">
      <w:pPr>
        <w:numPr>
          <w:ilvl w:val="1"/>
          <w:numId w:val="18"/>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Low-Cost for You, High-Value for Them:</w:t>
      </w:r>
      <w:r w:rsidRPr="0090189D">
        <w:rPr>
          <w:rFonts w:ascii="Segoe UI" w:eastAsia="Times New Roman" w:hAnsi="Segoe UI" w:cs="Segoe UI"/>
          <w:color w:val="000000" w:themeColor="text1"/>
          <w:kern w:val="0"/>
          <w14:ligatures w14:val="none"/>
        </w:rPr>
        <w:t> Often a digital product you can create once.</w:t>
      </w:r>
      <w:r w:rsidR="0039129A">
        <w:rPr>
          <w:rFonts w:ascii="Segoe UI" w:eastAsia="Times New Roman" w:hAnsi="Segoe UI" w:cs="Segoe UI"/>
          <w:color w:val="000000" w:themeColor="text1"/>
          <w:kern w:val="0"/>
          <w14:ligatures w14:val="none"/>
        </w:rPr>
        <w:br/>
      </w:r>
    </w:p>
    <w:p w14:paraId="0E967441" w14:textId="77777777" w:rsidR="0090189D" w:rsidRPr="0090189D" w:rsidRDefault="0090189D" w:rsidP="0090189D">
      <w:pPr>
        <w:numPr>
          <w:ilvl w:val="0"/>
          <w:numId w:val="18"/>
        </w:numPr>
        <w:spacing w:after="12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Types of Irresistible Bonuses:</w:t>
      </w:r>
    </w:p>
    <w:p w14:paraId="3CF68B93" w14:textId="77777777" w:rsidR="0090189D" w:rsidRPr="0090189D" w:rsidRDefault="0090189D" w:rsidP="0090189D">
      <w:pPr>
        <w:numPr>
          <w:ilvl w:val="1"/>
          <w:numId w:val="18"/>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The "Quick Win" Bonus:</w:t>
      </w:r>
      <w:r w:rsidRPr="0090189D">
        <w:rPr>
          <w:rFonts w:ascii="Segoe UI" w:eastAsia="Times New Roman" w:hAnsi="Segoe UI" w:cs="Segoe UI"/>
          <w:color w:val="000000" w:themeColor="text1"/>
          <w:kern w:val="0"/>
          <w14:ligatures w14:val="none"/>
        </w:rPr>
        <w:t> A cheat sheet or checklist that provides immediate results.</w:t>
      </w:r>
    </w:p>
    <w:p w14:paraId="59555573" w14:textId="77777777" w:rsidR="0090189D" w:rsidRPr="0090189D" w:rsidRDefault="0090189D" w:rsidP="0090189D">
      <w:pPr>
        <w:numPr>
          <w:ilvl w:val="1"/>
          <w:numId w:val="18"/>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The "Implementation" Bonus:</w:t>
      </w:r>
      <w:r w:rsidRPr="0090189D">
        <w:rPr>
          <w:rFonts w:ascii="Segoe UI" w:eastAsia="Times New Roman" w:hAnsi="Segoe UI" w:cs="Segoe UI"/>
          <w:color w:val="000000" w:themeColor="text1"/>
          <w:kern w:val="0"/>
          <w14:ligatures w14:val="none"/>
        </w:rPr>
        <w:t> A video tutorial or setup guide that makes the core product easier to use.</w:t>
      </w:r>
    </w:p>
    <w:p w14:paraId="39BC0ED2" w14:textId="77777777" w:rsidR="0090189D" w:rsidRPr="0090189D" w:rsidRDefault="0090189D" w:rsidP="0090189D">
      <w:pPr>
        <w:numPr>
          <w:ilvl w:val="1"/>
          <w:numId w:val="18"/>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The "Community" Bonus:</w:t>
      </w:r>
      <w:r w:rsidRPr="0090189D">
        <w:rPr>
          <w:rFonts w:ascii="Segoe UI" w:eastAsia="Times New Roman" w:hAnsi="Segoe UI" w:cs="Segoe UI"/>
          <w:color w:val="000000" w:themeColor="text1"/>
          <w:kern w:val="0"/>
          <w14:ligatures w14:val="none"/>
        </w:rPr>
        <w:t> Access to a private group for support and networking.</w:t>
      </w:r>
    </w:p>
    <w:p w14:paraId="28356F9D" w14:textId="3BF6B88B" w:rsidR="0090189D" w:rsidRPr="0039129A" w:rsidRDefault="0090189D" w:rsidP="0039129A">
      <w:pPr>
        <w:numPr>
          <w:ilvl w:val="1"/>
          <w:numId w:val="18"/>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The "Done-For-You" Bonus:</w:t>
      </w:r>
      <w:r w:rsidRPr="0090189D">
        <w:rPr>
          <w:rFonts w:ascii="Segoe UI" w:eastAsia="Times New Roman" w:hAnsi="Segoe UI" w:cs="Segoe UI"/>
          <w:color w:val="000000" w:themeColor="text1"/>
          <w:kern w:val="0"/>
          <w14:ligatures w14:val="none"/>
        </w:rPr>
        <w:t> A template or swipe file that saves them time.</w:t>
      </w:r>
    </w:p>
    <w:p w14:paraId="2507AE2E" w14:textId="77777777" w:rsidR="0090189D" w:rsidRPr="0090189D" w:rsidRDefault="0090189D" w:rsidP="0090189D">
      <w:pPr>
        <w:spacing w:before="240" w:after="240" w:line="420" w:lineRule="atLeast"/>
        <w:outlineLvl w:val="3"/>
        <w:rPr>
          <w:rFonts w:ascii="Segoe UI" w:eastAsia="Times New Roman" w:hAnsi="Segoe UI" w:cs="Segoe UI"/>
          <w:b/>
          <w:bCs/>
          <w:color w:val="000000" w:themeColor="text1"/>
          <w:kern w:val="0"/>
          <w14:ligatures w14:val="none"/>
        </w:rPr>
      </w:pPr>
      <w:r w:rsidRPr="0090189D">
        <w:rPr>
          <w:rFonts w:ascii="Segoe UI" w:eastAsia="Times New Roman" w:hAnsi="Segoe UI" w:cs="Segoe UI"/>
          <w:b/>
          <w:bCs/>
          <w:color w:val="000000" w:themeColor="text1"/>
          <w:kern w:val="0"/>
          <w14:ligatures w14:val="none"/>
        </w:rPr>
        <w:t>Chapter 6 Practical Application: The Bonus Brainstorm - Irresistible Add-Ons</w:t>
      </w:r>
    </w:p>
    <w:p w14:paraId="32B1F3E0" w14:textId="031270D6" w:rsidR="0090189D" w:rsidRPr="0090189D" w:rsidRDefault="0039129A" w:rsidP="0090189D">
      <w:pPr>
        <w:spacing w:before="240" w:after="240" w:line="240" w:lineRule="auto"/>
        <w:rPr>
          <w:rFonts w:ascii="Segoe UI" w:eastAsia="Times New Roman" w:hAnsi="Segoe UI" w:cs="Segoe UI"/>
          <w:color w:val="000000" w:themeColor="text1"/>
          <w:kern w:val="0"/>
          <w14:ligatures w14:val="none"/>
        </w:rPr>
      </w:pPr>
      <w:r>
        <w:rPr>
          <w:rFonts w:ascii="Segoe UI" w:eastAsia="Times New Roman" w:hAnsi="Segoe UI" w:cs="Segoe UI"/>
          <w:b/>
          <w:bCs/>
          <w:color w:val="000000" w:themeColor="text1"/>
          <w:kern w:val="0"/>
          <w14:ligatures w14:val="none"/>
        </w:rPr>
        <w:br/>
      </w:r>
      <w:r w:rsidR="0090189D" w:rsidRPr="0090189D">
        <w:rPr>
          <w:rFonts w:ascii="Segoe UI" w:eastAsia="Times New Roman" w:hAnsi="Segoe UI" w:cs="Segoe UI"/>
          <w:b/>
          <w:bCs/>
          <w:color w:val="000000" w:themeColor="text1"/>
          <w:kern w:val="0"/>
          <w14:ligatures w14:val="none"/>
        </w:rPr>
        <w:t>Task: Brainstorm high-impact bonuses for your core offer.</w:t>
      </w:r>
    </w:p>
    <w:p w14:paraId="6FE5B80E" w14:textId="77777777" w:rsidR="0090189D" w:rsidRPr="0090189D" w:rsidRDefault="0090189D" w:rsidP="0090189D">
      <w:pPr>
        <w:spacing w:before="240" w:after="24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My Core Offer:</w:t>
      </w:r>
      <w:r w:rsidRPr="0090189D">
        <w:rPr>
          <w:rFonts w:ascii="Segoe UI" w:eastAsia="Times New Roman" w:hAnsi="Segoe UI" w:cs="Segoe UI"/>
          <w:color w:val="000000" w:themeColor="text1"/>
          <w:kern w:val="0"/>
          <w14:ligatures w14:val="none"/>
        </w:rPr>
        <w:t> _________________________</w:t>
      </w:r>
    </w:p>
    <w:p w14:paraId="5AD2EF90" w14:textId="77777777" w:rsidR="0090189D" w:rsidRPr="0090189D" w:rsidRDefault="0090189D" w:rsidP="0090189D">
      <w:pPr>
        <w:spacing w:before="240" w:after="24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lastRenderedPageBreak/>
        <w:t>Part 1: Brainstorm</w:t>
      </w:r>
      <w:r w:rsidRPr="0090189D">
        <w:rPr>
          <w:rFonts w:ascii="Segoe UI" w:eastAsia="Times New Roman" w:hAnsi="Segoe UI" w:cs="Segoe UI"/>
          <w:color w:val="000000" w:themeColor="text1"/>
          <w:kern w:val="0"/>
          <w14:ligatures w14:val="none"/>
        </w:rPr>
        <w:br/>
        <w:t>List 5-7 potential bonus ideas that are relevant to your core offer.</w:t>
      </w:r>
      <w:r w:rsidRPr="0090189D">
        <w:rPr>
          <w:rFonts w:ascii="Segoe UI" w:eastAsia="Times New Roman" w:hAnsi="Segoe UI" w:cs="Segoe UI"/>
          <w:color w:val="000000" w:themeColor="text1"/>
          <w:kern w:val="0"/>
          <w14:ligatures w14:val="none"/>
        </w:rPr>
        <w:br/>
        <w:t>1.</w:t>
      </w:r>
      <w:r w:rsidRPr="0090189D">
        <w:rPr>
          <w:rFonts w:ascii="Segoe UI" w:eastAsia="Times New Roman" w:hAnsi="Segoe UI" w:cs="Segoe UI"/>
          <w:color w:val="000000" w:themeColor="text1"/>
          <w:kern w:val="0"/>
          <w14:ligatures w14:val="none"/>
        </w:rPr>
        <w:br/>
        <w:t>2.</w:t>
      </w:r>
      <w:r w:rsidRPr="0090189D">
        <w:rPr>
          <w:rFonts w:ascii="Segoe UI" w:eastAsia="Times New Roman" w:hAnsi="Segoe UI" w:cs="Segoe UI"/>
          <w:color w:val="000000" w:themeColor="text1"/>
          <w:kern w:val="0"/>
          <w14:ligatures w14:val="none"/>
        </w:rPr>
        <w:br/>
        <w:t>3.</w:t>
      </w:r>
      <w:r w:rsidRPr="0090189D">
        <w:rPr>
          <w:rFonts w:ascii="Segoe UI" w:eastAsia="Times New Roman" w:hAnsi="Segoe UI" w:cs="Segoe UI"/>
          <w:color w:val="000000" w:themeColor="text1"/>
          <w:kern w:val="0"/>
          <w14:ligatures w14:val="none"/>
        </w:rPr>
        <w:br/>
        <w:t>4.</w:t>
      </w:r>
      <w:r w:rsidRPr="0090189D">
        <w:rPr>
          <w:rFonts w:ascii="Segoe UI" w:eastAsia="Times New Roman" w:hAnsi="Segoe UI" w:cs="Segoe UI"/>
          <w:color w:val="000000" w:themeColor="text1"/>
          <w:kern w:val="0"/>
          <w14:ligatures w14:val="none"/>
        </w:rPr>
        <w:br/>
        <w:t>5.</w:t>
      </w:r>
    </w:p>
    <w:p w14:paraId="693D5887" w14:textId="77777777" w:rsidR="0090189D" w:rsidRPr="0090189D" w:rsidRDefault="0090189D" w:rsidP="0090189D">
      <w:pPr>
        <w:spacing w:before="240" w:after="24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Part 2: Select &amp; Refine</w:t>
      </w:r>
      <w:r w:rsidRPr="0090189D">
        <w:rPr>
          <w:rFonts w:ascii="Segoe UI" w:eastAsia="Times New Roman" w:hAnsi="Segoe UI" w:cs="Segoe UI"/>
          <w:color w:val="000000" w:themeColor="text1"/>
          <w:kern w:val="0"/>
          <w14:ligatures w14:val="none"/>
        </w:rPr>
        <w:br/>
        <w:t>Choose your top 2-3 bonus ideas and refine them using the criteria.</w:t>
      </w:r>
    </w:p>
    <w:tbl>
      <w:tblPr>
        <w:tblW w:w="0" w:type="auto"/>
        <w:tblCellMar>
          <w:top w:w="15" w:type="dxa"/>
          <w:left w:w="15" w:type="dxa"/>
          <w:bottom w:w="15" w:type="dxa"/>
          <w:right w:w="15" w:type="dxa"/>
        </w:tblCellMar>
        <w:tblLook w:val="04A0" w:firstRow="1" w:lastRow="0" w:firstColumn="1" w:lastColumn="0" w:noHBand="0" w:noVBand="1"/>
      </w:tblPr>
      <w:tblGrid>
        <w:gridCol w:w="1362"/>
        <w:gridCol w:w="2393"/>
        <w:gridCol w:w="4114"/>
      </w:tblGrid>
      <w:tr w:rsidR="0090189D" w:rsidRPr="0090189D" w14:paraId="24F68B9D" w14:textId="77777777">
        <w:trPr>
          <w:tblHeader/>
        </w:trPr>
        <w:tc>
          <w:tcPr>
            <w:tcW w:w="0" w:type="auto"/>
            <w:tcBorders>
              <w:top w:val="nil"/>
            </w:tcBorders>
            <w:tcMar>
              <w:top w:w="150" w:type="dxa"/>
              <w:left w:w="0" w:type="dxa"/>
              <w:bottom w:w="150" w:type="dxa"/>
              <w:right w:w="240" w:type="dxa"/>
            </w:tcMar>
            <w:vAlign w:val="center"/>
            <w:hideMark/>
          </w:tcPr>
          <w:p w14:paraId="717A1E7D" w14:textId="77777777" w:rsidR="0090189D" w:rsidRPr="0090189D" w:rsidRDefault="0090189D" w:rsidP="0090189D">
            <w:pPr>
              <w:spacing w:after="0" w:line="375" w:lineRule="atLeast"/>
              <w:rPr>
                <w:rFonts w:ascii="Segoe UI" w:eastAsia="Times New Roman" w:hAnsi="Segoe UI" w:cs="Segoe UI"/>
                <w:color w:val="000000" w:themeColor="text1"/>
                <w:kern w:val="0"/>
                <w:sz w:val="23"/>
                <w:szCs w:val="23"/>
                <w14:ligatures w14:val="none"/>
              </w:rPr>
            </w:pPr>
            <w:r w:rsidRPr="0090189D">
              <w:rPr>
                <w:rFonts w:ascii="Segoe UI" w:eastAsia="Times New Roman" w:hAnsi="Segoe UI" w:cs="Segoe UI"/>
                <w:color w:val="000000" w:themeColor="text1"/>
                <w:kern w:val="0"/>
                <w:sz w:val="23"/>
                <w:szCs w:val="23"/>
                <w14:ligatures w14:val="none"/>
              </w:rPr>
              <w:t>Bonus Idea</w:t>
            </w:r>
          </w:p>
        </w:tc>
        <w:tc>
          <w:tcPr>
            <w:tcW w:w="0" w:type="auto"/>
            <w:tcBorders>
              <w:top w:val="nil"/>
            </w:tcBorders>
            <w:tcMar>
              <w:top w:w="150" w:type="dxa"/>
              <w:left w:w="240" w:type="dxa"/>
              <w:bottom w:w="150" w:type="dxa"/>
              <w:right w:w="240" w:type="dxa"/>
            </w:tcMar>
            <w:vAlign w:val="center"/>
            <w:hideMark/>
          </w:tcPr>
          <w:p w14:paraId="74F08D61" w14:textId="77777777" w:rsidR="0090189D" w:rsidRPr="0090189D" w:rsidRDefault="0090189D" w:rsidP="0090189D">
            <w:pPr>
              <w:spacing w:after="0" w:line="375" w:lineRule="atLeast"/>
              <w:rPr>
                <w:rFonts w:ascii="Segoe UI" w:eastAsia="Times New Roman" w:hAnsi="Segoe UI" w:cs="Segoe UI"/>
                <w:color w:val="000000" w:themeColor="text1"/>
                <w:kern w:val="0"/>
                <w:sz w:val="23"/>
                <w:szCs w:val="23"/>
                <w14:ligatures w14:val="none"/>
              </w:rPr>
            </w:pPr>
            <w:r w:rsidRPr="0090189D">
              <w:rPr>
                <w:rFonts w:ascii="Segoe UI" w:eastAsia="Times New Roman" w:hAnsi="Segoe UI" w:cs="Segoe UI"/>
                <w:color w:val="000000" w:themeColor="text1"/>
                <w:kern w:val="0"/>
                <w:sz w:val="23"/>
                <w:szCs w:val="23"/>
                <w14:ligatures w14:val="none"/>
              </w:rPr>
              <w:t>How is it Relevant?</w:t>
            </w:r>
          </w:p>
        </w:tc>
        <w:tc>
          <w:tcPr>
            <w:tcW w:w="0" w:type="auto"/>
            <w:tcBorders>
              <w:top w:val="nil"/>
            </w:tcBorders>
            <w:tcMar>
              <w:top w:w="150" w:type="dxa"/>
              <w:left w:w="240" w:type="dxa"/>
              <w:bottom w:w="150" w:type="dxa"/>
              <w:right w:w="240" w:type="dxa"/>
            </w:tcMar>
            <w:vAlign w:val="center"/>
            <w:hideMark/>
          </w:tcPr>
          <w:p w14:paraId="4B6CB8B3" w14:textId="77777777" w:rsidR="0090189D" w:rsidRPr="0090189D" w:rsidRDefault="0090189D" w:rsidP="0090189D">
            <w:pPr>
              <w:spacing w:after="0" w:line="375" w:lineRule="atLeast"/>
              <w:rPr>
                <w:rFonts w:ascii="Segoe UI" w:eastAsia="Times New Roman" w:hAnsi="Segoe UI" w:cs="Segoe UI"/>
                <w:color w:val="000000" w:themeColor="text1"/>
                <w:kern w:val="0"/>
                <w:sz w:val="23"/>
                <w:szCs w:val="23"/>
                <w14:ligatures w14:val="none"/>
              </w:rPr>
            </w:pPr>
            <w:r w:rsidRPr="0090189D">
              <w:rPr>
                <w:rFonts w:ascii="Segoe UI" w:eastAsia="Times New Roman" w:hAnsi="Segoe UI" w:cs="Segoe UI"/>
                <w:color w:val="000000" w:themeColor="text1"/>
                <w:kern w:val="0"/>
                <w:sz w:val="23"/>
                <w:szCs w:val="23"/>
                <w14:ligatures w14:val="none"/>
              </w:rPr>
              <w:t>What specific value does it provide?</w:t>
            </w:r>
          </w:p>
        </w:tc>
      </w:tr>
      <w:tr w:rsidR="0090189D" w:rsidRPr="0090189D" w14:paraId="2C57D127" w14:textId="77777777">
        <w:tc>
          <w:tcPr>
            <w:tcW w:w="0" w:type="auto"/>
            <w:tcMar>
              <w:top w:w="150" w:type="dxa"/>
              <w:left w:w="0" w:type="dxa"/>
              <w:bottom w:w="150" w:type="dxa"/>
              <w:right w:w="240" w:type="dxa"/>
            </w:tcMar>
            <w:vAlign w:val="center"/>
            <w:hideMark/>
          </w:tcPr>
          <w:p w14:paraId="2156BEAF" w14:textId="77777777" w:rsidR="0090189D" w:rsidRPr="0090189D" w:rsidRDefault="0090189D" w:rsidP="0090189D">
            <w:pPr>
              <w:spacing w:after="0" w:line="375" w:lineRule="atLeast"/>
              <w:rPr>
                <w:rFonts w:ascii="Segoe UI" w:eastAsia="Times New Roman" w:hAnsi="Segoe UI" w:cs="Segoe UI"/>
                <w:color w:val="000000" w:themeColor="text1"/>
                <w:kern w:val="0"/>
                <w:sz w:val="23"/>
                <w:szCs w:val="23"/>
                <w14:ligatures w14:val="none"/>
              </w:rPr>
            </w:pPr>
            <w:r w:rsidRPr="0090189D">
              <w:rPr>
                <w:rFonts w:ascii="Segoe UI" w:eastAsia="Times New Roman" w:hAnsi="Segoe UI" w:cs="Segoe UI"/>
                <w:color w:val="000000" w:themeColor="text1"/>
                <w:kern w:val="0"/>
                <w:sz w:val="23"/>
                <w:szCs w:val="23"/>
                <w14:ligatures w14:val="none"/>
              </w:rPr>
              <w:t>1.</w:t>
            </w:r>
          </w:p>
        </w:tc>
        <w:tc>
          <w:tcPr>
            <w:tcW w:w="0" w:type="auto"/>
            <w:tcMar>
              <w:top w:w="150" w:type="dxa"/>
              <w:left w:w="240" w:type="dxa"/>
              <w:bottom w:w="150" w:type="dxa"/>
              <w:right w:w="240" w:type="dxa"/>
            </w:tcMar>
            <w:vAlign w:val="center"/>
            <w:hideMark/>
          </w:tcPr>
          <w:p w14:paraId="17DDFF57" w14:textId="77777777" w:rsidR="0090189D" w:rsidRPr="0090189D" w:rsidRDefault="0090189D" w:rsidP="0090189D">
            <w:pPr>
              <w:spacing w:after="0" w:line="375" w:lineRule="atLeast"/>
              <w:rPr>
                <w:rFonts w:ascii="Segoe UI" w:eastAsia="Times New Roman" w:hAnsi="Segoe UI" w:cs="Segoe UI"/>
                <w:color w:val="000000" w:themeColor="text1"/>
                <w:kern w:val="0"/>
                <w:sz w:val="23"/>
                <w:szCs w:val="23"/>
                <w14:ligatures w14:val="none"/>
              </w:rPr>
            </w:pPr>
          </w:p>
        </w:tc>
        <w:tc>
          <w:tcPr>
            <w:tcW w:w="0" w:type="auto"/>
            <w:tcMar>
              <w:top w:w="150" w:type="dxa"/>
              <w:left w:w="240" w:type="dxa"/>
              <w:bottom w:w="150" w:type="dxa"/>
              <w:right w:w="0" w:type="dxa"/>
            </w:tcMar>
            <w:vAlign w:val="center"/>
            <w:hideMark/>
          </w:tcPr>
          <w:p w14:paraId="3A997630" w14:textId="77777777" w:rsidR="0090189D" w:rsidRPr="0090189D" w:rsidRDefault="0090189D" w:rsidP="0090189D">
            <w:pPr>
              <w:spacing w:after="0" w:line="375" w:lineRule="atLeast"/>
              <w:rPr>
                <w:rFonts w:ascii="Times New Roman" w:eastAsia="Times New Roman" w:hAnsi="Times New Roman" w:cs="Times New Roman"/>
                <w:color w:val="000000" w:themeColor="text1"/>
                <w:kern w:val="0"/>
                <w:sz w:val="20"/>
                <w:szCs w:val="20"/>
                <w14:ligatures w14:val="none"/>
              </w:rPr>
            </w:pPr>
          </w:p>
        </w:tc>
      </w:tr>
      <w:tr w:rsidR="0090189D" w:rsidRPr="0090189D" w14:paraId="51066DD8" w14:textId="77777777">
        <w:tc>
          <w:tcPr>
            <w:tcW w:w="0" w:type="auto"/>
            <w:tcMar>
              <w:top w:w="150" w:type="dxa"/>
              <w:left w:w="0" w:type="dxa"/>
              <w:bottom w:w="150" w:type="dxa"/>
              <w:right w:w="240" w:type="dxa"/>
            </w:tcMar>
            <w:vAlign w:val="center"/>
            <w:hideMark/>
          </w:tcPr>
          <w:p w14:paraId="3FFF841C" w14:textId="77777777" w:rsidR="0090189D" w:rsidRPr="0090189D" w:rsidRDefault="0090189D" w:rsidP="0090189D">
            <w:pPr>
              <w:spacing w:after="0" w:line="375" w:lineRule="atLeast"/>
              <w:rPr>
                <w:rFonts w:ascii="Segoe UI" w:eastAsia="Times New Roman" w:hAnsi="Segoe UI" w:cs="Segoe UI"/>
                <w:color w:val="000000" w:themeColor="text1"/>
                <w:kern w:val="0"/>
                <w:sz w:val="23"/>
                <w:szCs w:val="23"/>
                <w14:ligatures w14:val="none"/>
              </w:rPr>
            </w:pPr>
            <w:r w:rsidRPr="0090189D">
              <w:rPr>
                <w:rFonts w:ascii="Segoe UI" w:eastAsia="Times New Roman" w:hAnsi="Segoe UI" w:cs="Segoe UI"/>
                <w:color w:val="000000" w:themeColor="text1"/>
                <w:kern w:val="0"/>
                <w:sz w:val="23"/>
                <w:szCs w:val="23"/>
                <w14:ligatures w14:val="none"/>
              </w:rPr>
              <w:t>2.</w:t>
            </w:r>
          </w:p>
        </w:tc>
        <w:tc>
          <w:tcPr>
            <w:tcW w:w="0" w:type="auto"/>
            <w:tcMar>
              <w:top w:w="150" w:type="dxa"/>
              <w:left w:w="240" w:type="dxa"/>
              <w:bottom w:w="150" w:type="dxa"/>
              <w:right w:w="240" w:type="dxa"/>
            </w:tcMar>
            <w:vAlign w:val="center"/>
            <w:hideMark/>
          </w:tcPr>
          <w:p w14:paraId="487BEFD4" w14:textId="77777777" w:rsidR="0090189D" w:rsidRPr="0090189D" w:rsidRDefault="0090189D" w:rsidP="0090189D">
            <w:pPr>
              <w:spacing w:after="0" w:line="375" w:lineRule="atLeast"/>
              <w:rPr>
                <w:rFonts w:ascii="Segoe UI" w:eastAsia="Times New Roman" w:hAnsi="Segoe UI" w:cs="Segoe UI"/>
                <w:color w:val="000000" w:themeColor="text1"/>
                <w:kern w:val="0"/>
                <w:sz w:val="23"/>
                <w:szCs w:val="23"/>
                <w14:ligatures w14:val="none"/>
              </w:rPr>
            </w:pPr>
          </w:p>
        </w:tc>
        <w:tc>
          <w:tcPr>
            <w:tcW w:w="0" w:type="auto"/>
            <w:tcMar>
              <w:top w:w="150" w:type="dxa"/>
              <w:left w:w="240" w:type="dxa"/>
              <w:bottom w:w="150" w:type="dxa"/>
              <w:right w:w="0" w:type="dxa"/>
            </w:tcMar>
            <w:vAlign w:val="center"/>
            <w:hideMark/>
          </w:tcPr>
          <w:p w14:paraId="55AC60B2" w14:textId="77777777" w:rsidR="0090189D" w:rsidRPr="0090189D" w:rsidRDefault="0090189D" w:rsidP="0090189D">
            <w:pPr>
              <w:spacing w:after="0" w:line="375" w:lineRule="atLeast"/>
              <w:rPr>
                <w:rFonts w:ascii="Times New Roman" w:eastAsia="Times New Roman" w:hAnsi="Times New Roman" w:cs="Times New Roman"/>
                <w:color w:val="000000" w:themeColor="text1"/>
                <w:kern w:val="0"/>
                <w:sz w:val="20"/>
                <w:szCs w:val="20"/>
                <w14:ligatures w14:val="none"/>
              </w:rPr>
            </w:pPr>
          </w:p>
        </w:tc>
      </w:tr>
      <w:tr w:rsidR="0090189D" w:rsidRPr="0090189D" w14:paraId="0C01370D" w14:textId="77777777">
        <w:tc>
          <w:tcPr>
            <w:tcW w:w="0" w:type="auto"/>
            <w:tcMar>
              <w:top w:w="150" w:type="dxa"/>
              <w:left w:w="0" w:type="dxa"/>
              <w:bottom w:w="150" w:type="dxa"/>
              <w:right w:w="240" w:type="dxa"/>
            </w:tcMar>
            <w:vAlign w:val="center"/>
            <w:hideMark/>
          </w:tcPr>
          <w:p w14:paraId="7EB0E7DC" w14:textId="77777777" w:rsidR="0090189D" w:rsidRPr="0090189D" w:rsidRDefault="0090189D" w:rsidP="0090189D">
            <w:pPr>
              <w:spacing w:after="0" w:line="375" w:lineRule="atLeast"/>
              <w:rPr>
                <w:rFonts w:ascii="Segoe UI" w:eastAsia="Times New Roman" w:hAnsi="Segoe UI" w:cs="Segoe UI"/>
                <w:color w:val="000000" w:themeColor="text1"/>
                <w:kern w:val="0"/>
                <w:sz w:val="23"/>
                <w:szCs w:val="23"/>
                <w14:ligatures w14:val="none"/>
              </w:rPr>
            </w:pPr>
            <w:r w:rsidRPr="0090189D">
              <w:rPr>
                <w:rFonts w:ascii="Segoe UI" w:eastAsia="Times New Roman" w:hAnsi="Segoe UI" w:cs="Segoe UI"/>
                <w:color w:val="000000" w:themeColor="text1"/>
                <w:kern w:val="0"/>
                <w:sz w:val="23"/>
                <w:szCs w:val="23"/>
                <w14:ligatures w14:val="none"/>
              </w:rPr>
              <w:t>3.</w:t>
            </w:r>
          </w:p>
        </w:tc>
        <w:tc>
          <w:tcPr>
            <w:tcW w:w="0" w:type="auto"/>
            <w:tcMar>
              <w:top w:w="150" w:type="dxa"/>
              <w:left w:w="240" w:type="dxa"/>
              <w:bottom w:w="150" w:type="dxa"/>
              <w:right w:w="240" w:type="dxa"/>
            </w:tcMar>
            <w:vAlign w:val="center"/>
            <w:hideMark/>
          </w:tcPr>
          <w:p w14:paraId="63BBCE71" w14:textId="77777777" w:rsidR="0090189D" w:rsidRPr="0090189D" w:rsidRDefault="0090189D" w:rsidP="0090189D">
            <w:pPr>
              <w:spacing w:after="0" w:line="375" w:lineRule="atLeast"/>
              <w:rPr>
                <w:rFonts w:ascii="Segoe UI" w:eastAsia="Times New Roman" w:hAnsi="Segoe UI" w:cs="Segoe UI"/>
                <w:color w:val="000000" w:themeColor="text1"/>
                <w:kern w:val="0"/>
                <w:sz w:val="23"/>
                <w:szCs w:val="23"/>
                <w14:ligatures w14:val="none"/>
              </w:rPr>
            </w:pPr>
          </w:p>
        </w:tc>
        <w:tc>
          <w:tcPr>
            <w:tcW w:w="0" w:type="auto"/>
            <w:tcMar>
              <w:top w:w="150" w:type="dxa"/>
              <w:left w:w="240" w:type="dxa"/>
              <w:bottom w:w="150" w:type="dxa"/>
              <w:right w:w="0" w:type="dxa"/>
            </w:tcMar>
            <w:vAlign w:val="center"/>
            <w:hideMark/>
          </w:tcPr>
          <w:p w14:paraId="36EBB811" w14:textId="77777777" w:rsidR="0090189D" w:rsidRPr="0090189D" w:rsidRDefault="0090189D" w:rsidP="0090189D">
            <w:pPr>
              <w:spacing w:after="0" w:line="375" w:lineRule="atLeast"/>
              <w:rPr>
                <w:rFonts w:ascii="Times New Roman" w:eastAsia="Times New Roman" w:hAnsi="Times New Roman" w:cs="Times New Roman"/>
                <w:color w:val="000000" w:themeColor="text1"/>
                <w:kern w:val="0"/>
                <w:sz w:val="20"/>
                <w:szCs w:val="20"/>
                <w14:ligatures w14:val="none"/>
              </w:rPr>
            </w:pPr>
          </w:p>
        </w:tc>
      </w:tr>
    </w:tbl>
    <w:p w14:paraId="25A99D27" w14:textId="77777777" w:rsidR="0090189D" w:rsidRPr="0090189D" w:rsidRDefault="0090189D" w:rsidP="0090189D">
      <w:pPr>
        <w:spacing w:before="240" w:after="24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My Final Bonus Package:</w:t>
      </w:r>
    </w:p>
    <w:p w14:paraId="76FEBA2E" w14:textId="77777777" w:rsidR="0090189D" w:rsidRPr="0090189D" w:rsidRDefault="0090189D" w:rsidP="0090189D">
      <w:pPr>
        <w:numPr>
          <w:ilvl w:val="0"/>
          <w:numId w:val="19"/>
        </w:numPr>
        <w:spacing w:after="12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"When you buy [Core Offer] today, you'll also get:"</w:t>
      </w:r>
    </w:p>
    <w:p w14:paraId="25396ED3" w14:textId="77777777" w:rsidR="0090189D" w:rsidRPr="0090189D" w:rsidRDefault="0090189D" w:rsidP="0090189D">
      <w:pPr>
        <w:numPr>
          <w:ilvl w:val="1"/>
          <w:numId w:val="19"/>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Bonus 1: [Name]</w:t>
      </w:r>
    </w:p>
    <w:p w14:paraId="275D4EB9" w14:textId="77777777" w:rsidR="0090189D" w:rsidRPr="0090189D" w:rsidRDefault="0090189D" w:rsidP="0090189D">
      <w:pPr>
        <w:numPr>
          <w:ilvl w:val="1"/>
          <w:numId w:val="19"/>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Bonus 2: [Name]</w:t>
      </w:r>
    </w:p>
    <w:p w14:paraId="41A1E048" w14:textId="77777777" w:rsidR="0090189D" w:rsidRPr="0090189D" w:rsidRDefault="0090189D" w:rsidP="0090189D">
      <w:pPr>
        <w:numPr>
          <w:ilvl w:val="1"/>
          <w:numId w:val="19"/>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Bonus 3: [Name]</w:t>
      </w:r>
    </w:p>
    <w:p w14:paraId="6CD13803" w14:textId="77777777" w:rsidR="0039129A" w:rsidRDefault="0039129A" w:rsidP="0090189D">
      <w:pPr>
        <w:spacing w:before="480" w:after="240" w:line="450" w:lineRule="atLeast"/>
        <w:outlineLvl w:val="2"/>
        <w:rPr>
          <w:rFonts w:ascii="Segoe UI" w:eastAsia="Times New Roman" w:hAnsi="Segoe UI" w:cs="Segoe UI"/>
          <w:color w:val="000000" w:themeColor="text1"/>
          <w:kern w:val="0"/>
          <w14:ligatures w14:val="none"/>
        </w:rPr>
      </w:pPr>
    </w:p>
    <w:p w14:paraId="1A230B05" w14:textId="77777777" w:rsidR="0039129A" w:rsidRDefault="0039129A" w:rsidP="0090189D">
      <w:pPr>
        <w:spacing w:before="480" w:after="240" w:line="450" w:lineRule="atLeast"/>
        <w:outlineLvl w:val="2"/>
        <w:rPr>
          <w:rFonts w:ascii="Segoe UI" w:eastAsia="Times New Roman" w:hAnsi="Segoe UI" w:cs="Segoe UI"/>
          <w:color w:val="000000" w:themeColor="text1"/>
          <w:kern w:val="0"/>
          <w14:ligatures w14:val="none"/>
        </w:rPr>
      </w:pPr>
    </w:p>
    <w:p w14:paraId="08984E72" w14:textId="77777777" w:rsidR="0039129A" w:rsidRDefault="0039129A" w:rsidP="0090189D">
      <w:pPr>
        <w:spacing w:before="480" w:after="240" w:line="450" w:lineRule="atLeast"/>
        <w:outlineLvl w:val="2"/>
        <w:rPr>
          <w:rFonts w:ascii="Segoe UI" w:eastAsia="Times New Roman" w:hAnsi="Segoe UI" w:cs="Segoe UI"/>
          <w:color w:val="000000" w:themeColor="text1"/>
          <w:kern w:val="0"/>
          <w14:ligatures w14:val="none"/>
        </w:rPr>
      </w:pPr>
    </w:p>
    <w:p w14:paraId="45826F7D" w14:textId="77777777" w:rsidR="0039129A" w:rsidRDefault="0039129A" w:rsidP="0090189D">
      <w:pPr>
        <w:spacing w:before="480" w:after="240" w:line="450" w:lineRule="atLeast"/>
        <w:outlineLvl w:val="2"/>
        <w:rPr>
          <w:rFonts w:ascii="Segoe UI" w:eastAsia="Times New Roman" w:hAnsi="Segoe UI" w:cs="Segoe UI"/>
          <w:color w:val="000000" w:themeColor="text1"/>
          <w:kern w:val="0"/>
          <w14:ligatures w14:val="none"/>
        </w:rPr>
      </w:pPr>
    </w:p>
    <w:p w14:paraId="1CC7FE17" w14:textId="560629E7" w:rsidR="0090189D" w:rsidRPr="0090189D" w:rsidRDefault="0090189D" w:rsidP="0090189D">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90189D">
        <w:rPr>
          <w:rFonts w:ascii="Segoe UI" w:eastAsia="Times New Roman" w:hAnsi="Segoe UI" w:cs="Segoe UI"/>
          <w:b/>
          <w:bCs/>
          <w:color w:val="000000" w:themeColor="text1"/>
          <w:kern w:val="0"/>
          <w:sz w:val="30"/>
          <w:szCs w:val="30"/>
          <w14:ligatures w14:val="none"/>
        </w:rPr>
        <w:lastRenderedPageBreak/>
        <w:t>Chapter 7 - Creating a Sense of Urgency and Scarcity (Without Being Sleazy)</w:t>
      </w:r>
    </w:p>
    <w:p w14:paraId="3F6B811C" w14:textId="2B7813C3" w:rsidR="0090189D" w:rsidRPr="0090189D" w:rsidRDefault="0090189D" w:rsidP="0090189D">
      <w:pPr>
        <w:spacing w:before="240" w:after="24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Urgency (time-based) and scarcity (quantity-based) are powerful psychological triggers that encourage people to take immediate action instead of procrastinating. Used unethically, they feel manipulative. Used correctly, they create a genuine reason for a customer to buy now, which often helps them get results faster.</w:t>
      </w:r>
      <w:r w:rsidR="0039129A">
        <w:rPr>
          <w:rFonts w:ascii="Segoe UI" w:eastAsia="Times New Roman" w:hAnsi="Segoe UI" w:cs="Segoe UI"/>
          <w:color w:val="000000" w:themeColor="text1"/>
          <w:kern w:val="0"/>
          <w14:ligatures w14:val="none"/>
        </w:rPr>
        <w:br/>
      </w:r>
      <w:r w:rsidR="0039129A">
        <w:rPr>
          <w:rFonts w:ascii="Segoe UI" w:eastAsia="Times New Roman" w:hAnsi="Segoe UI" w:cs="Segoe UI"/>
          <w:color w:val="000000" w:themeColor="text1"/>
          <w:kern w:val="0"/>
          <w14:ligatures w14:val="none"/>
        </w:rPr>
        <w:br/>
      </w:r>
      <w:r w:rsidRPr="0090189D">
        <w:rPr>
          <w:rFonts w:ascii="Segoe UI" w:eastAsia="Times New Roman" w:hAnsi="Segoe UI" w:cs="Segoe UI"/>
          <w:color w:val="000000" w:themeColor="text1"/>
          <w:kern w:val="0"/>
          <w14:ligatures w14:val="none"/>
        </w:rPr>
        <w:t>The key is to have a </w:t>
      </w:r>
      <w:r w:rsidRPr="0090189D">
        <w:rPr>
          <w:rFonts w:ascii="Segoe UI" w:eastAsia="Times New Roman" w:hAnsi="Segoe UI" w:cs="Segoe UI"/>
          <w:i/>
          <w:iCs/>
          <w:color w:val="000000" w:themeColor="text1"/>
          <w:kern w:val="0"/>
          <w14:ligatures w14:val="none"/>
        </w:rPr>
        <w:t>valid reason</w:t>
      </w:r>
      <w:r w:rsidRPr="0090189D">
        <w:rPr>
          <w:rFonts w:ascii="Segoe UI" w:eastAsia="Times New Roman" w:hAnsi="Segoe UI" w:cs="Segoe UI"/>
          <w:color w:val="000000" w:themeColor="text1"/>
          <w:kern w:val="0"/>
          <w14:ligatures w14:val="none"/>
        </w:rPr>
        <w:t> for the limitation. Fake countdown timers that reset for every visitor will destroy trust. A real deadline for a live component of your offer, however, is a fair and effective use of urgency.</w:t>
      </w:r>
    </w:p>
    <w:p w14:paraId="1A44F753" w14:textId="77777777" w:rsidR="0090189D" w:rsidRPr="0090189D" w:rsidRDefault="0090189D" w:rsidP="0090189D">
      <w:pPr>
        <w:spacing w:before="240" w:after="24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Ethical urgency and scarcity are based on real-world limitations that add value to the purchase.</w:t>
      </w:r>
    </w:p>
    <w:p w14:paraId="62D0F10F" w14:textId="77777777" w:rsidR="0090189D" w:rsidRPr="0090189D" w:rsidRDefault="0090189D" w:rsidP="0090189D">
      <w:pPr>
        <w:numPr>
          <w:ilvl w:val="0"/>
          <w:numId w:val="20"/>
        </w:numPr>
        <w:spacing w:after="12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Ethical Urgency (Time-Based):</w:t>
      </w:r>
    </w:p>
    <w:p w14:paraId="04BCB85A" w14:textId="77777777" w:rsidR="0090189D" w:rsidRPr="0090189D" w:rsidRDefault="0090189D" w:rsidP="0090189D">
      <w:pPr>
        <w:numPr>
          <w:ilvl w:val="1"/>
          <w:numId w:val="20"/>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The price increases after a certain date.</w:t>
      </w:r>
    </w:p>
    <w:p w14:paraId="56F8F763" w14:textId="77777777" w:rsidR="0090189D" w:rsidRPr="0090189D" w:rsidRDefault="0090189D" w:rsidP="0090189D">
      <w:pPr>
        <w:numPr>
          <w:ilvl w:val="1"/>
          <w:numId w:val="20"/>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A special bonus is only available for the launch period.</w:t>
      </w:r>
    </w:p>
    <w:p w14:paraId="28376EA1" w14:textId="29C8B826" w:rsidR="0090189D" w:rsidRPr="0090189D" w:rsidRDefault="0090189D" w:rsidP="0090189D">
      <w:pPr>
        <w:numPr>
          <w:ilvl w:val="1"/>
          <w:numId w:val="20"/>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Enrollment for a live coaching group closes on a specific date.</w:t>
      </w:r>
      <w:r w:rsidR="0039129A">
        <w:rPr>
          <w:rFonts w:ascii="Segoe UI" w:eastAsia="Times New Roman" w:hAnsi="Segoe UI" w:cs="Segoe UI"/>
          <w:color w:val="000000" w:themeColor="text1"/>
          <w:kern w:val="0"/>
          <w14:ligatures w14:val="none"/>
        </w:rPr>
        <w:br/>
      </w:r>
    </w:p>
    <w:p w14:paraId="719BCBE9" w14:textId="77777777" w:rsidR="0090189D" w:rsidRPr="0090189D" w:rsidRDefault="0090189D" w:rsidP="0090189D">
      <w:pPr>
        <w:numPr>
          <w:ilvl w:val="0"/>
          <w:numId w:val="20"/>
        </w:numPr>
        <w:spacing w:after="12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Ethical Scarcity (Quantity-Based):</w:t>
      </w:r>
    </w:p>
    <w:p w14:paraId="00EA970B" w14:textId="77777777" w:rsidR="0090189D" w:rsidRPr="0090189D" w:rsidRDefault="0090189D" w:rsidP="0090189D">
      <w:pPr>
        <w:numPr>
          <w:ilvl w:val="1"/>
          <w:numId w:val="20"/>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Only 10 spots are available for an intimate mastermind.</w:t>
      </w:r>
    </w:p>
    <w:p w14:paraId="42B13BF7" w14:textId="77777777" w:rsidR="0090189D" w:rsidRPr="0090189D" w:rsidRDefault="0090189D" w:rsidP="0090189D">
      <w:pPr>
        <w:numPr>
          <w:ilvl w:val="1"/>
          <w:numId w:val="20"/>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This is a limited edition product run.</w:t>
      </w:r>
    </w:p>
    <w:p w14:paraId="24564AB3" w14:textId="389AE825" w:rsidR="0090189D" w:rsidRPr="0090189D" w:rsidRDefault="0090189D" w:rsidP="0090189D">
      <w:pPr>
        <w:numPr>
          <w:ilvl w:val="1"/>
          <w:numId w:val="20"/>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Only 50 units are in stock.</w:t>
      </w:r>
      <w:r w:rsidR="0039129A">
        <w:rPr>
          <w:rFonts w:ascii="Segoe UI" w:eastAsia="Times New Roman" w:hAnsi="Segoe UI" w:cs="Segoe UI"/>
          <w:color w:val="000000" w:themeColor="text1"/>
          <w:kern w:val="0"/>
          <w14:ligatures w14:val="none"/>
        </w:rPr>
        <w:br/>
      </w:r>
    </w:p>
    <w:p w14:paraId="4BE3EA74" w14:textId="734A06B9" w:rsidR="0090189D" w:rsidRPr="0039129A" w:rsidRDefault="0090189D" w:rsidP="0039129A">
      <w:pPr>
        <w:numPr>
          <w:ilvl w:val="0"/>
          <w:numId w:val="20"/>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The Golden Rule:</w:t>
      </w:r>
      <w:r w:rsidRPr="0090189D">
        <w:rPr>
          <w:rFonts w:ascii="Segoe UI" w:eastAsia="Times New Roman" w:hAnsi="Segoe UI" w:cs="Segoe UI"/>
          <w:color w:val="000000" w:themeColor="text1"/>
          <w:kern w:val="0"/>
          <w14:ligatures w14:val="none"/>
        </w:rPr>
        <w:t> Always tell the truth. If you say only 10 spots are available, only sell 10 spots. Your integrity is worth more than one sale.</w:t>
      </w:r>
    </w:p>
    <w:p w14:paraId="01A63EA8" w14:textId="77777777" w:rsidR="0090189D" w:rsidRPr="0090189D" w:rsidRDefault="0090189D" w:rsidP="0090189D">
      <w:pPr>
        <w:spacing w:before="240" w:after="240" w:line="420" w:lineRule="atLeast"/>
        <w:outlineLvl w:val="3"/>
        <w:rPr>
          <w:rFonts w:ascii="Segoe UI" w:eastAsia="Times New Roman" w:hAnsi="Segoe UI" w:cs="Segoe UI"/>
          <w:b/>
          <w:bCs/>
          <w:color w:val="000000" w:themeColor="text1"/>
          <w:kern w:val="0"/>
          <w14:ligatures w14:val="none"/>
        </w:rPr>
      </w:pPr>
      <w:r w:rsidRPr="0090189D">
        <w:rPr>
          <w:rFonts w:ascii="Segoe UI" w:eastAsia="Times New Roman" w:hAnsi="Segoe UI" w:cs="Segoe UI"/>
          <w:b/>
          <w:bCs/>
          <w:color w:val="000000" w:themeColor="text1"/>
          <w:kern w:val="0"/>
          <w14:ligatures w14:val="none"/>
        </w:rPr>
        <w:t>Chapter 7 Practical Application: Urgency &amp; Scarcity Strategy Planner</w:t>
      </w:r>
    </w:p>
    <w:p w14:paraId="61BE76B1" w14:textId="79F0E5AF" w:rsidR="0090189D" w:rsidRPr="0090189D" w:rsidRDefault="0039129A" w:rsidP="0090189D">
      <w:pPr>
        <w:spacing w:before="240" w:after="240" w:line="240" w:lineRule="auto"/>
        <w:rPr>
          <w:rFonts w:ascii="Segoe UI" w:eastAsia="Times New Roman" w:hAnsi="Segoe UI" w:cs="Segoe UI"/>
          <w:color w:val="000000" w:themeColor="text1"/>
          <w:kern w:val="0"/>
          <w14:ligatures w14:val="none"/>
        </w:rPr>
      </w:pPr>
      <w:r>
        <w:rPr>
          <w:rFonts w:ascii="Segoe UI" w:eastAsia="Times New Roman" w:hAnsi="Segoe UI" w:cs="Segoe UI"/>
          <w:b/>
          <w:bCs/>
          <w:color w:val="000000" w:themeColor="text1"/>
          <w:kern w:val="0"/>
          <w14:ligatures w14:val="none"/>
        </w:rPr>
        <w:br/>
      </w:r>
      <w:r w:rsidR="0090189D" w:rsidRPr="0090189D">
        <w:rPr>
          <w:rFonts w:ascii="Segoe UI" w:eastAsia="Times New Roman" w:hAnsi="Segoe UI" w:cs="Segoe UI"/>
          <w:b/>
          <w:bCs/>
          <w:color w:val="000000" w:themeColor="text1"/>
          <w:kern w:val="0"/>
          <w14:ligatures w14:val="none"/>
        </w:rPr>
        <w:t>Task: Design an ethical urgency or scarcity trigger for your offer.</w:t>
      </w:r>
    </w:p>
    <w:p w14:paraId="62DC3EF7" w14:textId="77777777" w:rsidR="0090189D" w:rsidRPr="0090189D" w:rsidRDefault="0090189D" w:rsidP="0090189D">
      <w:pPr>
        <w:spacing w:before="240" w:after="24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My Core Offer:</w:t>
      </w:r>
      <w:r w:rsidRPr="0090189D">
        <w:rPr>
          <w:rFonts w:ascii="Segoe UI" w:eastAsia="Times New Roman" w:hAnsi="Segoe UI" w:cs="Segoe UI"/>
          <w:color w:val="000000" w:themeColor="text1"/>
          <w:kern w:val="0"/>
          <w14:ligatures w14:val="none"/>
        </w:rPr>
        <w:t> _________________________</w:t>
      </w:r>
    </w:p>
    <w:p w14:paraId="366866CB" w14:textId="77777777" w:rsidR="0090189D" w:rsidRPr="0090189D" w:rsidRDefault="0090189D" w:rsidP="0090189D">
      <w:pPr>
        <w:spacing w:before="240" w:after="24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Part 1: Identify a Valid Reason</w:t>
      </w:r>
      <w:r w:rsidRPr="0090189D">
        <w:rPr>
          <w:rFonts w:ascii="Segoe UI" w:eastAsia="Times New Roman" w:hAnsi="Segoe UI" w:cs="Segoe UI"/>
          <w:color w:val="000000" w:themeColor="text1"/>
          <w:kern w:val="0"/>
          <w14:ligatures w14:val="none"/>
        </w:rPr>
        <w:br/>
        <w:t>What is a legitimate reason your offer could be limited?</w:t>
      </w:r>
    </w:p>
    <w:p w14:paraId="5E3C4426" w14:textId="77777777" w:rsidR="0090189D" w:rsidRPr="0090189D" w:rsidRDefault="0090189D" w:rsidP="0090189D">
      <w:pPr>
        <w:numPr>
          <w:ilvl w:val="0"/>
          <w:numId w:val="21"/>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Live Component:</w:t>
      </w:r>
      <w:r w:rsidRPr="0090189D">
        <w:rPr>
          <w:rFonts w:ascii="Segoe UI" w:eastAsia="Times New Roman" w:hAnsi="Segoe UI" w:cs="Segoe UI"/>
          <w:color w:val="000000" w:themeColor="text1"/>
          <w:kern w:val="0"/>
          <w14:ligatures w14:val="none"/>
        </w:rPr>
        <w:t> My offer includes a live Q&amp;A that ends on [Date].</w:t>
      </w:r>
    </w:p>
    <w:p w14:paraId="490F4DCE" w14:textId="77777777" w:rsidR="0090189D" w:rsidRPr="0090189D" w:rsidRDefault="0090189D" w:rsidP="0090189D">
      <w:pPr>
        <w:numPr>
          <w:ilvl w:val="0"/>
          <w:numId w:val="21"/>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Personalized Attention:</w:t>
      </w:r>
      <w:r w:rsidRPr="0090189D">
        <w:rPr>
          <w:rFonts w:ascii="Segoe UI" w:eastAsia="Times New Roman" w:hAnsi="Segoe UI" w:cs="Segoe UI"/>
          <w:color w:val="000000" w:themeColor="text1"/>
          <w:kern w:val="0"/>
          <w14:ligatures w14:val="none"/>
        </w:rPr>
        <w:t> I only have the capacity to take on [Number] clients.</w:t>
      </w:r>
    </w:p>
    <w:p w14:paraId="6B28B62B" w14:textId="77777777" w:rsidR="0090189D" w:rsidRPr="0090189D" w:rsidRDefault="0090189D" w:rsidP="0090189D">
      <w:pPr>
        <w:numPr>
          <w:ilvl w:val="0"/>
          <w:numId w:val="21"/>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lastRenderedPageBreak/>
        <w:t>Launch Pricing:</w:t>
      </w:r>
      <w:r w:rsidRPr="0090189D">
        <w:rPr>
          <w:rFonts w:ascii="Segoe UI" w:eastAsia="Times New Roman" w:hAnsi="Segoe UI" w:cs="Segoe UI"/>
          <w:color w:val="000000" w:themeColor="text1"/>
          <w:kern w:val="0"/>
          <w14:ligatures w14:val="none"/>
        </w:rPr>
        <w:t> This is a special introductory price that will increase on [Date].</w:t>
      </w:r>
    </w:p>
    <w:p w14:paraId="13E183C3" w14:textId="77777777" w:rsidR="0090189D" w:rsidRPr="0090189D" w:rsidRDefault="0090189D" w:rsidP="0090189D">
      <w:pPr>
        <w:numPr>
          <w:ilvl w:val="0"/>
          <w:numId w:val="21"/>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Bonus Expiry:</w:t>
      </w:r>
      <w:r w:rsidRPr="0090189D">
        <w:rPr>
          <w:rFonts w:ascii="Segoe UI" w:eastAsia="Times New Roman" w:hAnsi="Segoe UI" w:cs="Segoe UI"/>
          <w:color w:val="000000" w:themeColor="text1"/>
          <w:kern w:val="0"/>
          <w14:ligatures w14:val="none"/>
        </w:rPr>
        <w:t> The [Bonus Name] is only available for the first [Number] buyers.</w:t>
      </w:r>
    </w:p>
    <w:p w14:paraId="4D889825" w14:textId="62DEDB7E" w:rsidR="0090189D" w:rsidRPr="0090189D" w:rsidRDefault="0090189D" w:rsidP="0090189D">
      <w:pPr>
        <w:spacing w:before="240" w:after="24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Part 2: Craft the Message</w:t>
      </w:r>
      <w:r w:rsidR="0039129A">
        <w:rPr>
          <w:rFonts w:ascii="Segoe UI" w:eastAsia="Times New Roman" w:hAnsi="Segoe UI" w:cs="Segoe UI"/>
          <w:b/>
          <w:bCs/>
          <w:color w:val="000000" w:themeColor="text1"/>
          <w:kern w:val="0"/>
          <w14:ligatures w14:val="none"/>
        </w:rPr>
        <w:br/>
      </w:r>
      <w:r w:rsidRPr="0090189D">
        <w:rPr>
          <w:rFonts w:ascii="Segoe UI" w:eastAsia="Times New Roman" w:hAnsi="Segoe UI" w:cs="Segoe UI"/>
          <w:color w:val="000000" w:themeColor="text1"/>
          <w:kern w:val="0"/>
          <w14:ligatures w14:val="none"/>
        </w:rPr>
        <w:br/>
        <w:t>Write the copy you will use to communicate this.</w:t>
      </w:r>
    </w:p>
    <w:p w14:paraId="0C41A826" w14:textId="77777777" w:rsidR="0090189D" w:rsidRPr="0090189D" w:rsidRDefault="0090189D" w:rsidP="0090189D">
      <w:pPr>
        <w:numPr>
          <w:ilvl w:val="0"/>
          <w:numId w:val="22"/>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Example:</w:t>
      </w:r>
      <w:r w:rsidRPr="0090189D">
        <w:rPr>
          <w:rFonts w:ascii="Segoe UI" w:eastAsia="Times New Roman" w:hAnsi="Segoe UI" w:cs="Segoe UI"/>
          <w:color w:val="000000" w:themeColor="text1"/>
          <w:kern w:val="0"/>
          <w14:ligatures w14:val="none"/>
        </w:rPr>
        <w:t> "Enrollment for the Group Coaching Program closes this Friday at midnight. After that, the doors won't open again until next quarter."</w:t>
      </w:r>
    </w:p>
    <w:p w14:paraId="1D112C8E" w14:textId="00FF72AC" w:rsidR="0090189D" w:rsidRPr="0039129A" w:rsidRDefault="0090189D" w:rsidP="0039129A">
      <w:pPr>
        <w:numPr>
          <w:ilvl w:val="0"/>
          <w:numId w:val="22"/>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My Urgency/Scarcity Message:</w:t>
      </w:r>
    </w:p>
    <w:p w14:paraId="7979EE58" w14:textId="77777777" w:rsidR="0039129A" w:rsidRDefault="0039129A" w:rsidP="0090189D">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4DC13C63" w14:textId="77777777" w:rsidR="0039129A" w:rsidRDefault="0039129A" w:rsidP="0090189D">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0A6EFD0E" w14:textId="77777777" w:rsidR="0039129A" w:rsidRDefault="0039129A" w:rsidP="0090189D">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066A8A7B" w14:textId="77777777" w:rsidR="0039129A" w:rsidRDefault="0039129A" w:rsidP="0090189D">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3B52D1F0" w14:textId="77777777" w:rsidR="0039129A" w:rsidRDefault="0039129A" w:rsidP="0090189D">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62C6BCD7" w14:textId="77777777" w:rsidR="0039129A" w:rsidRDefault="0039129A" w:rsidP="0090189D">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3AE8252A" w14:textId="77777777" w:rsidR="0039129A" w:rsidRDefault="0039129A" w:rsidP="0090189D">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08C83B5C" w14:textId="77777777" w:rsidR="0039129A" w:rsidRDefault="0039129A" w:rsidP="0090189D">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1F43B081" w14:textId="77777777" w:rsidR="0039129A" w:rsidRDefault="0039129A" w:rsidP="0090189D">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10F87A1E" w14:textId="77777777" w:rsidR="0039129A" w:rsidRDefault="0039129A" w:rsidP="0090189D">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36E6FB69" w14:textId="02D71976" w:rsidR="0090189D" w:rsidRPr="0090189D" w:rsidRDefault="0039129A" w:rsidP="0090189D">
      <w:pPr>
        <w:spacing w:before="480" w:after="240" w:line="450" w:lineRule="atLeast"/>
        <w:outlineLvl w:val="2"/>
        <w:rPr>
          <w:rFonts w:ascii="Segoe UI" w:eastAsia="Times New Roman" w:hAnsi="Segoe UI" w:cs="Segoe UI"/>
          <w:b/>
          <w:bCs/>
          <w:color w:val="000000" w:themeColor="text1"/>
          <w:kern w:val="0"/>
          <w:sz w:val="30"/>
          <w:szCs w:val="30"/>
          <w14:ligatures w14:val="none"/>
        </w:rPr>
      </w:pPr>
      <w:r>
        <w:rPr>
          <w:rFonts w:ascii="Segoe UI" w:eastAsia="Times New Roman" w:hAnsi="Segoe UI" w:cs="Segoe UI"/>
          <w:b/>
          <w:bCs/>
          <w:color w:val="000000" w:themeColor="text1"/>
          <w:kern w:val="0"/>
          <w:sz w:val="30"/>
          <w:szCs w:val="30"/>
          <w14:ligatures w14:val="none"/>
        </w:rPr>
        <w:lastRenderedPageBreak/>
        <w:br/>
      </w:r>
      <w:r w:rsidR="0090189D" w:rsidRPr="0090189D">
        <w:rPr>
          <w:rFonts w:ascii="Segoe UI" w:eastAsia="Times New Roman" w:hAnsi="Segoe UI" w:cs="Segoe UI"/>
          <w:b/>
          <w:bCs/>
          <w:color w:val="000000" w:themeColor="text1"/>
          <w:kern w:val="0"/>
          <w:sz w:val="30"/>
          <w:szCs w:val="30"/>
          <w14:ligatures w14:val="none"/>
        </w:rPr>
        <w:t>Chapter 8 - Crafting Your Guarantee: Removing the Final Barrier to Sale</w:t>
      </w:r>
    </w:p>
    <w:p w14:paraId="4BDB9DED" w14:textId="77777777" w:rsidR="0039129A" w:rsidRDefault="0090189D" w:rsidP="0090189D">
      <w:pPr>
        <w:spacing w:before="240" w:after="24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 xml:space="preserve">A guarantee is your most powerful tool for overcoming a customer's final objection: "What if it doesn't work for me?" It reverses the risk from the buyer onto you. A weak or non-existent guarantee makes the purchase feel risky. A powerful, long, or unusual guarantee makes it feel safe and demonstrates immense confidence in your product. </w:t>
      </w:r>
    </w:p>
    <w:p w14:paraId="5647AAFB" w14:textId="277197DC" w:rsidR="0090189D" w:rsidRPr="0090189D" w:rsidRDefault="0090189D" w:rsidP="0090189D">
      <w:pPr>
        <w:spacing w:before="240" w:after="24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The cost of refunds is almost always far lower than the increase in sales generated by having a strong guarantee. It is not a cost; it is an investment in trust and conversion rate.</w:t>
      </w:r>
    </w:p>
    <w:p w14:paraId="16775619" w14:textId="77777777" w:rsidR="0090189D" w:rsidRPr="0090189D" w:rsidRDefault="0090189D" w:rsidP="0090189D">
      <w:pPr>
        <w:spacing w:before="240" w:after="24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The best guarantees are specific, long, and easy to understand. They leave no room for doubt.</w:t>
      </w:r>
    </w:p>
    <w:p w14:paraId="7B2EBAAB" w14:textId="77777777" w:rsidR="0090189D" w:rsidRPr="0090189D" w:rsidRDefault="0090189D" w:rsidP="0090189D">
      <w:pPr>
        <w:numPr>
          <w:ilvl w:val="0"/>
          <w:numId w:val="23"/>
        </w:numPr>
        <w:spacing w:after="12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Types of Powerful Guarantees:</w:t>
      </w:r>
    </w:p>
    <w:p w14:paraId="4ABC3E29" w14:textId="77777777" w:rsidR="0090189D" w:rsidRPr="0090189D" w:rsidRDefault="0090189D" w:rsidP="0090189D">
      <w:pPr>
        <w:numPr>
          <w:ilvl w:val="1"/>
          <w:numId w:val="23"/>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The Standard Money-Back Guarantee:</w:t>
      </w:r>
      <w:r w:rsidRPr="0090189D">
        <w:rPr>
          <w:rFonts w:ascii="Segoe UI" w:eastAsia="Times New Roman" w:hAnsi="Segoe UI" w:cs="Segoe UI"/>
          <w:color w:val="000000" w:themeColor="text1"/>
          <w:kern w:val="0"/>
          <w14:ligatures w14:val="none"/>
        </w:rPr>
        <w:t> "30-day money-back guarantee."</w:t>
      </w:r>
    </w:p>
    <w:p w14:paraId="32A99777" w14:textId="77777777" w:rsidR="0090189D" w:rsidRPr="0090189D" w:rsidRDefault="0090189D" w:rsidP="0090189D">
      <w:pPr>
        <w:numPr>
          <w:ilvl w:val="1"/>
          <w:numId w:val="23"/>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The Long-Term Guarantee:</w:t>
      </w:r>
      <w:r w:rsidRPr="0090189D">
        <w:rPr>
          <w:rFonts w:ascii="Segoe UI" w:eastAsia="Times New Roman" w:hAnsi="Segoe UI" w:cs="Segoe UI"/>
          <w:color w:val="000000" w:themeColor="text1"/>
          <w:kern w:val="0"/>
          <w14:ligatures w14:val="none"/>
        </w:rPr>
        <w:t> "365-day risk-free guarantee." (This stands out).</w:t>
      </w:r>
    </w:p>
    <w:p w14:paraId="2F2491A3" w14:textId="77777777" w:rsidR="0090189D" w:rsidRPr="0090189D" w:rsidRDefault="0090189D" w:rsidP="0090189D">
      <w:pPr>
        <w:numPr>
          <w:ilvl w:val="1"/>
          <w:numId w:val="23"/>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The "Double Your Money Back" Guarantee:</w:t>
      </w:r>
      <w:r w:rsidRPr="0090189D">
        <w:rPr>
          <w:rFonts w:ascii="Segoe UI" w:eastAsia="Times New Roman" w:hAnsi="Segoe UI" w:cs="Segoe UI"/>
          <w:color w:val="000000" w:themeColor="text1"/>
          <w:kern w:val="0"/>
          <w14:ligatures w14:val="none"/>
        </w:rPr>
        <w:t> An extreme demonstration of confidence.</w:t>
      </w:r>
    </w:p>
    <w:p w14:paraId="28F3F927" w14:textId="4346601E" w:rsidR="0090189D" w:rsidRPr="0090189D" w:rsidRDefault="0090189D" w:rsidP="0090189D">
      <w:pPr>
        <w:numPr>
          <w:ilvl w:val="1"/>
          <w:numId w:val="23"/>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The "Results" Guarantee:</w:t>
      </w:r>
      <w:r w:rsidRPr="0090189D">
        <w:rPr>
          <w:rFonts w:ascii="Segoe UI" w:eastAsia="Times New Roman" w:hAnsi="Segoe UI" w:cs="Segoe UI"/>
          <w:color w:val="000000" w:themeColor="text1"/>
          <w:kern w:val="0"/>
          <w14:ligatures w14:val="none"/>
        </w:rPr>
        <w:t> "If you don't achieve X, you get your money back." (Requires you to be very confident).</w:t>
      </w:r>
      <w:r w:rsidR="0039129A">
        <w:rPr>
          <w:rFonts w:ascii="Segoe UI" w:eastAsia="Times New Roman" w:hAnsi="Segoe UI" w:cs="Segoe UI"/>
          <w:color w:val="000000" w:themeColor="text1"/>
          <w:kern w:val="0"/>
          <w14:ligatures w14:val="none"/>
        </w:rPr>
        <w:br/>
      </w:r>
    </w:p>
    <w:p w14:paraId="3FB3A26E" w14:textId="69FC0394" w:rsidR="0090189D" w:rsidRPr="0039129A" w:rsidRDefault="0090189D" w:rsidP="0039129A">
      <w:pPr>
        <w:numPr>
          <w:ilvl w:val="0"/>
          <w:numId w:val="23"/>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What to Guarantee:</w:t>
      </w:r>
      <w:r w:rsidRPr="0090189D">
        <w:rPr>
          <w:rFonts w:ascii="Segoe UI" w:eastAsia="Times New Roman" w:hAnsi="Segoe UI" w:cs="Segoe UI"/>
          <w:color w:val="000000" w:themeColor="text1"/>
          <w:kern w:val="0"/>
          <w14:ligatures w14:val="none"/>
        </w:rPr>
        <w:t> Your guarantee should cover the customer's biggest fear—usually, that the product won't work or that they'll be stuck with something they can't use.</w:t>
      </w:r>
    </w:p>
    <w:p w14:paraId="696B3DA9" w14:textId="77777777" w:rsidR="0090189D" w:rsidRPr="0090189D" w:rsidRDefault="0090189D" w:rsidP="0090189D">
      <w:pPr>
        <w:spacing w:before="240" w:after="240" w:line="420" w:lineRule="atLeast"/>
        <w:outlineLvl w:val="3"/>
        <w:rPr>
          <w:rFonts w:ascii="Segoe UI" w:eastAsia="Times New Roman" w:hAnsi="Segoe UI" w:cs="Segoe UI"/>
          <w:b/>
          <w:bCs/>
          <w:color w:val="000000" w:themeColor="text1"/>
          <w:kern w:val="0"/>
          <w14:ligatures w14:val="none"/>
        </w:rPr>
      </w:pPr>
      <w:r w:rsidRPr="0090189D">
        <w:rPr>
          <w:rFonts w:ascii="Segoe UI" w:eastAsia="Times New Roman" w:hAnsi="Segoe UI" w:cs="Segoe UI"/>
          <w:b/>
          <w:bCs/>
          <w:color w:val="000000" w:themeColor="text1"/>
          <w:kern w:val="0"/>
          <w14:ligatures w14:val="none"/>
        </w:rPr>
        <w:t>Chapter 8 Practical Application: The "Risk-Free" Guarantee Builder</w:t>
      </w:r>
    </w:p>
    <w:p w14:paraId="52296538" w14:textId="04224725" w:rsidR="0090189D" w:rsidRPr="0090189D" w:rsidRDefault="0039129A" w:rsidP="0090189D">
      <w:pPr>
        <w:spacing w:before="240" w:after="240" w:line="240" w:lineRule="auto"/>
        <w:rPr>
          <w:rFonts w:ascii="Segoe UI" w:eastAsia="Times New Roman" w:hAnsi="Segoe UI" w:cs="Segoe UI"/>
          <w:color w:val="000000" w:themeColor="text1"/>
          <w:kern w:val="0"/>
          <w14:ligatures w14:val="none"/>
        </w:rPr>
      </w:pPr>
      <w:r>
        <w:rPr>
          <w:rFonts w:ascii="Segoe UI" w:eastAsia="Times New Roman" w:hAnsi="Segoe UI" w:cs="Segoe UI"/>
          <w:b/>
          <w:bCs/>
          <w:color w:val="000000" w:themeColor="text1"/>
          <w:kern w:val="0"/>
          <w14:ligatures w14:val="none"/>
        </w:rPr>
        <w:br/>
      </w:r>
      <w:r w:rsidR="0090189D" w:rsidRPr="0090189D">
        <w:rPr>
          <w:rFonts w:ascii="Segoe UI" w:eastAsia="Times New Roman" w:hAnsi="Segoe UI" w:cs="Segoe UI"/>
          <w:b/>
          <w:bCs/>
          <w:color w:val="000000" w:themeColor="text1"/>
          <w:kern w:val="0"/>
          <w14:ligatures w14:val="none"/>
        </w:rPr>
        <w:t>Task: Design a powerful guarantee for your offer.</w:t>
      </w:r>
    </w:p>
    <w:p w14:paraId="191CF39B" w14:textId="77777777" w:rsidR="0090189D" w:rsidRPr="0090189D" w:rsidRDefault="0090189D" w:rsidP="0090189D">
      <w:pPr>
        <w:spacing w:before="240" w:after="24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Part 1: Identify the Risk</w:t>
      </w:r>
    </w:p>
    <w:p w14:paraId="06BA481F" w14:textId="77777777" w:rsidR="0090189D" w:rsidRPr="0090189D" w:rsidRDefault="0090189D" w:rsidP="0090189D">
      <w:pPr>
        <w:numPr>
          <w:ilvl w:val="0"/>
          <w:numId w:val="24"/>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What is my customer's biggest fear or risk when buying my offer?</w:t>
      </w:r>
      <w:r w:rsidRPr="0090189D">
        <w:rPr>
          <w:rFonts w:ascii="Segoe UI" w:eastAsia="Times New Roman" w:hAnsi="Segoe UI" w:cs="Segoe UI"/>
          <w:color w:val="000000" w:themeColor="text1"/>
          <w:kern w:val="0"/>
          <w14:ligatures w14:val="none"/>
        </w:rPr>
        <w:br/>
        <w:t>(e.g., "It won't work for them," "It's too complicated," "It won't be worth the money.")</w:t>
      </w:r>
    </w:p>
    <w:p w14:paraId="336D7354" w14:textId="32100C04" w:rsidR="0090189D" w:rsidRPr="0090189D" w:rsidRDefault="0090189D" w:rsidP="0090189D">
      <w:pPr>
        <w:spacing w:before="240" w:after="24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lastRenderedPageBreak/>
        <w:t>Part 2: Choose Your Guarantee Type</w:t>
      </w:r>
      <w:r w:rsidRPr="0090189D">
        <w:rPr>
          <w:rFonts w:ascii="Segoe UI" w:eastAsia="Times New Roman" w:hAnsi="Segoe UI" w:cs="Segoe UI"/>
          <w:color w:val="000000" w:themeColor="text1"/>
          <w:kern w:val="0"/>
          <w14:ligatures w14:val="none"/>
        </w:rPr>
        <w:br/>
      </w:r>
      <w:r w:rsidR="0039129A">
        <w:rPr>
          <w:rFonts w:ascii="Segoe UI" w:eastAsia="Times New Roman" w:hAnsi="Segoe UI" w:cs="Segoe UI"/>
          <w:color w:val="000000" w:themeColor="text1"/>
          <w:kern w:val="0"/>
          <w14:ligatures w14:val="none"/>
        </w:rPr>
        <w:br/>
      </w:r>
      <w:r w:rsidRPr="0090189D">
        <w:rPr>
          <w:rFonts w:ascii="Segoe UI" w:eastAsia="Times New Roman" w:hAnsi="Segoe UI" w:cs="Segoe UI"/>
          <w:color w:val="000000" w:themeColor="text1"/>
          <w:kern w:val="0"/>
          <w14:ligatures w14:val="none"/>
        </w:rPr>
        <w:t>Select one and customize it.</w:t>
      </w:r>
    </w:p>
    <w:p w14:paraId="08EE1B7C" w14:textId="77777777" w:rsidR="0090189D" w:rsidRPr="0090189D" w:rsidRDefault="0090189D" w:rsidP="0090189D">
      <w:pPr>
        <w:numPr>
          <w:ilvl w:val="0"/>
          <w:numId w:val="25"/>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Money-Back Guarantee:</w:t>
      </w:r>
      <w:r w:rsidRPr="0090189D">
        <w:rPr>
          <w:rFonts w:ascii="Segoe UI" w:eastAsia="Times New Roman" w:hAnsi="Segoe UI" w:cs="Segoe UI"/>
          <w:color w:val="000000" w:themeColor="text1"/>
          <w:kern w:val="0"/>
          <w14:ligatures w14:val="none"/>
        </w:rPr>
        <w:t> "Try [Product] for [Number] days. If you aren't completely satisfied, we'll give you a full refund."</w:t>
      </w:r>
    </w:p>
    <w:p w14:paraId="31A11FD7" w14:textId="77777777" w:rsidR="0090189D" w:rsidRPr="0090189D" w:rsidRDefault="0090189D" w:rsidP="0090189D">
      <w:pPr>
        <w:numPr>
          <w:ilvl w:val="0"/>
          <w:numId w:val="25"/>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Results Guarantee:</w:t>
      </w:r>
      <w:r w:rsidRPr="0090189D">
        <w:rPr>
          <w:rFonts w:ascii="Segoe UI" w:eastAsia="Times New Roman" w:hAnsi="Segoe UI" w:cs="Segoe UI"/>
          <w:color w:val="000000" w:themeColor="text1"/>
          <w:kern w:val="0"/>
          <w14:ligatures w14:val="none"/>
        </w:rPr>
        <w:t> "Complete the program and if you don't [Achieve Specific Result], you'll get a full refund."</w:t>
      </w:r>
    </w:p>
    <w:p w14:paraId="0D4F5300" w14:textId="77777777" w:rsidR="0090189D" w:rsidRPr="0090189D" w:rsidRDefault="0090189D" w:rsidP="0090189D">
      <w:pPr>
        <w:numPr>
          <w:ilvl w:val="0"/>
          <w:numId w:val="25"/>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Unusual Guarantee:</w:t>
      </w:r>
      <w:r w:rsidRPr="0090189D">
        <w:rPr>
          <w:rFonts w:ascii="Segoe UI" w:eastAsia="Times New Roman" w:hAnsi="Segoe UI" w:cs="Segoe UI"/>
          <w:color w:val="000000" w:themeColor="text1"/>
          <w:kern w:val="0"/>
          <w14:ligatures w14:val="none"/>
        </w:rPr>
        <w:t> "I'm so confident you'll love this that if you don't, not only will I give you a refund, I'll also [Unusual Bonus]."</w:t>
      </w:r>
    </w:p>
    <w:p w14:paraId="372FDCF3" w14:textId="77777777" w:rsidR="0090189D" w:rsidRPr="0090189D" w:rsidRDefault="0090189D" w:rsidP="0090189D">
      <w:pPr>
        <w:spacing w:before="240" w:after="24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Part 3: Write Your Guarantee Statement</w:t>
      </w:r>
    </w:p>
    <w:p w14:paraId="423C27B9" w14:textId="77777777" w:rsidR="0090189D" w:rsidRPr="0090189D" w:rsidRDefault="0090189D" w:rsidP="0090189D">
      <w:pPr>
        <w:numPr>
          <w:ilvl w:val="0"/>
          <w:numId w:val="26"/>
        </w:numPr>
        <w:spacing w:after="12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My Guarantee:</w:t>
      </w:r>
      <w:r w:rsidRPr="0090189D">
        <w:rPr>
          <w:rFonts w:ascii="Segoe UI" w:eastAsia="Times New Roman" w:hAnsi="Segoe UI" w:cs="Segoe UI"/>
          <w:color w:val="000000" w:themeColor="text1"/>
          <w:kern w:val="0"/>
          <w14:ligatures w14:val="none"/>
        </w:rPr>
        <w:t> _________________________</w:t>
      </w:r>
    </w:p>
    <w:p w14:paraId="043026AE" w14:textId="08C76A54" w:rsidR="0090189D" w:rsidRPr="0090189D" w:rsidRDefault="004715A2" w:rsidP="0039129A">
      <w:pPr>
        <w:spacing w:before="480" w:after="0" w:line="240" w:lineRule="auto"/>
        <w:ind w:left="720"/>
        <w:rPr>
          <w:rFonts w:ascii="Segoe UI" w:eastAsia="Times New Roman" w:hAnsi="Segoe UI" w:cs="Segoe UI"/>
          <w:color w:val="000000" w:themeColor="text1"/>
          <w:kern w:val="0"/>
          <w14:ligatures w14:val="none"/>
        </w:rPr>
      </w:pPr>
      <w:r>
        <w:rPr>
          <w:rFonts w:ascii="Segoe UI" w:eastAsia="Times New Roman" w:hAnsi="Segoe UI" w:cs="Segoe UI"/>
          <w:noProof/>
          <w:color w:val="000000" w:themeColor="text1"/>
          <w:kern w:val="0"/>
        </w:rPr>
        <w:pict w14:anchorId="0DDA3CB1">
          <v:rect id="_x0000_i1025" alt="" style="width:398.75pt;height:.05pt;mso-width-percent:0;mso-height-percent:0;mso-width-percent:0;mso-height-percent:0" o:hrpct="923" o:hralign="center" o:hrstd="t" o:hr="t" fillcolor="#a0a0a0" stroked="f"/>
        </w:pict>
      </w:r>
    </w:p>
    <w:p w14:paraId="516708F1" w14:textId="77777777" w:rsidR="0039129A" w:rsidRDefault="0039129A" w:rsidP="0090189D">
      <w:pPr>
        <w:spacing w:before="480" w:after="240" w:line="450" w:lineRule="atLeast"/>
        <w:outlineLvl w:val="2"/>
        <w:rPr>
          <w:rFonts w:ascii="Segoe UI" w:eastAsia="Times New Roman" w:hAnsi="Segoe UI" w:cs="Segoe UI"/>
          <w:b/>
          <w:bCs/>
          <w:color w:val="000000" w:themeColor="text1"/>
          <w:kern w:val="0"/>
          <w:sz w:val="30"/>
          <w:szCs w:val="30"/>
          <w14:ligatures w14:val="none"/>
        </w:rPr>
      </w:pPr>
      <w:r>
        <w:rPr>
          <w:rFonts w:ascii="Segoe UI" w:eastAsia="Times New Roman" w:hAnsi="Segoe UI" w:cs="Segoe UI"/>
          <w:b/>
          <w:bCs/>
          <w:color w:val="000000" w:themeColor="text1"/>
          <w:kern w:val="0"/>
          <w:sz w:val="30"/>
          <w:szCs w:val="30"/>
          <w14:ligatures w14:val="none"/>
        </w:rPr>
        <w:br/>
      </w:r>
    </w:p>
    <w:p w14:paraId="36876C88" w14:textId="77777777" w:rsidR="0039129A" w:rsidRDefault="0039129A" w:rsidP="0090189D">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423A11BC" w14:textId="77777777" w:rsidR="0039129A" w:rsidRDefault="0039129A" w:rsidP="0090189D">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1B8BE834" w14:textId="77777777" w:rsidR="0039129A" w:rsidRDefault="0039129A" w:rsidP="0090189D">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7F1CD8EC" w14:textId="77777777" w:rsidR="0039129A" w:rsidRDefault="0039129A" w:rsidP="0090189D">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683006A4" w14:textId="77777777" w:rsidR="0039129A" w:rsidRDefault="0039129A" w:rsidP="0090189D">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47DFC62A" w14:textId="77777777" w:rsidR="0039129A" w:rsidRDefault="0039129A" w:rsidP="0090189D">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4648857A" w14:textId="157BC275" w:rsidR="0090189D" w:rsidRPr="0090189D" w:rsidRDefault="0090189D" w:rsidP="0090189D">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90189D">
        <w:rPr>
          <w:rFonts w:ascii="Segoe UI" w:eastAsia="Times New Roman" w:hAnsi="Segoe UI" w:cs="Segoe UI"/>
          <w:b/>
          <w:bCs/>
          <w:color w:val="000000" w:themeColor="text1"/>
          <w:kern w:val="0"/>
          <w:sz w:val="30"/>
          <w:szCs w:val="30"/>
          <w14:ligatures w14:val="none"/>
        </w:rPr>
        <w:lastRenderedPageBreak/>
        <w:t>Chapter 9 - Presenting the Price: Framing Your Offer for Maximum Value</w:t>
      </w:r>
    </w:p>
    <w:p w14:paraId="67356FDC" w14:textId="0DFC8D61" w:rsidR="0090189D" w:rsidRPr="0090189D" w:rsidRDefault="0090189D" w:rsidP="0090189D">
      <w:pPr>
        <w:spacing w:before="240" w:after="24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How you present the price can be as important as the price itself. The goal is to frame the cost in the context of the value received, making it feel like a smart investment rather than an expense.</w:t>
      </w:r>
      <w:r w:rsidR="0039129A">
        <w:rPr>
          <w:rFonts w:ascii="Segoe UI" w:eastAsia="Times New Roman" w:hAnsi="Segoe UI" w:cs="Segoe UI"/>
          <w:color w:val="000000" w:themeColor="text1"/>
          <w:kern w:val="0"/>
          <w14:ligatures w14:val="none"/>
        </w:rPr>
        <w:br/>
      </w:r>
      <w:r w:rsidR="0039129A">
        <w:rPr>
          <w:rFonts w:ascii="Segoe UI" w:eastAsia="Times New Roman" w:hAnsi="Segoe UI" w:cs="Segoe UI"/>
          <w:color w:val="000000" w:themeColor="text1"/>
          <w:kern w:val="0"/>
          <w14:ligatures w14:val="none"/>
        </w:rPr>
        <w:br/>
      </w:r>
      <w:r w:rsidRPr="0090189D">
        <w:rPr>
          <w:rFonts w:ascii="Segoe UI" w:eastAsia="Times New Roman" w:hAnsi="Segoe UI" w:cs="Segoe UI"/>
          <w:color w:val="000000" w:themeColor="text1"/>
          <w:kern w:val="0"/>
          <w14:ligatures w14:val="none"/>
        </w:rPr>
        <w:t>Psychological techniques like "anchoring" (showing a higher price first), breaking down the cost, and offering payment plans can dramatically reduce "sticker shock" and make your offer accessible to a wider audience. The price should always be presented </w:t>
      </w:r>
      <w:r w:rsidRPr="0090189D">
        <w:rPr>
          <w:rFonts w:ascii="Segoe UI" w:eastAsia="Times New Roman" w:hAnsi="Segoe UI" w:cs="Segoe UI"/>
          <w:i/>
          <w:iCs/>
          <w:color w:val="000000" w:themeColor="text1"/>
          <w:kern w:val="0"/>
          <w14:ligatures w14:val="none"/>
        </w:rPr>
        <w:t>after</w:t>
      </w:r>
      <w:r w:rsidRPr="0090189D">
        <w:rPr>
          <w:rFonts w:ascii="Segoe UI" w:eastAsia="Times New Roman" w:hAnsi="Segoe UI" w:cs="Segoe UI"/>
          <w:color w:val="000000" w:themeColor="text1"/>
          <w:kern w:val="0"/>
          <w14:ligatures w14:val="none"/>
        </w:rPr>
        <w:t> you have fully built the value of your offer, never before.</w:t>
      </w:r>
    </w:p>
    <w:p w14:paraId="08114343" w14:textId="77777777" w:rsidR="0090189D" w:rsidRPr="0090189D" w:rsidRDefault="0090189D" w:rsidP="0090189D">
      <w:pPr>
        <w:spacing w:before="240" w:after="24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Effective price presentation prepares the customer's mind to accept the cost as reasonable.</w:t>
      </w:r>
    </w:p>
    <w:p w14:paraId="194E09E1" w14:textId="77777777" w:rsidR="0090189D" w:rsidRPr="0090189D" w:rsidRDefault="0090189D" w:rsidP="0090189D">
      <w:pPr>
        <w:numPr>
          <w:ilvl w:val="0"/>
          <w:numId w:val="27"/>
        </w:numPr>
        <w:spacing w:after="12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Anchoring:</w:t>
      </w:r>
      <w:r w:rsidRPr="0090189D">
        <w:rPr>
          <w:rFonts w:ascii="Segoe UI" w:eastAsia="Times New Roman" w:hAnsi="Segoe UI" w:cs="Segoe UI"/>
          <w:color w:val="000000" w:themeColor="text1"/>
          <w:kern w:val="0"/>
          <w14:ligatures w14:val="none"/>
        </w:rPr>
        <w:t> Show a higher value first to make your price seem more reasonable.</w:t>
      </w:r>
    </w:p>
    <w:p w14:paraId="61DDBA7A" w14:textId="77777777" w:rsidR="0090189D" w:rsidRPr="0090189D" w:rsidRDefault="0090189D" w:rsidP="0090189D">
      <w:pPr>
        <w:numPr>
          <w:ilvl w:val="1"/>
          <w:numId w:val="27"/>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i/>
          <w:iCs/>
          <w:color w:val="000000" w:themeColor="text1"/>
          <w:kern w:val="0"/>
          <w14:ligatures w14:val="none"/>
        </w:rPr>
        <w:t>"This is a $2,000 value, but you can get it today for just $497."</w:t>
      </w:r>
    </w:p>
    <w:p w14:paraId="1247CDF0" w14:textId="77777777" w:rsidR="0090189D" w:rsidRPr="0090189D" w:rsidRDefault="0090189D" w:rsidP="0090189D">
      <w:pPr>
        <w:numPr>
          <w:ilvl w:val="0"/>
          <w:numId w:val="27"/>
        </w:numPr>
        <w:spacing w:after="12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Cost Breakdown:</w:t>
      </w:r>
      <w:r w:rsidRPr="0090189D">
        <w:rPr>
          <w:rFonts w:ascii="Segoe UI" w:eastAsia="Times New Roman" w:hAnsi="Segoe UI" w:cs="Segoe UI"/>
          <w:color w:val="000000" w:themeColor="text1"/>
          <w:kern w:val="0"/>
          <w14:ligatures w14:val="none"/>
        </w:rPr>
        <w:t> Break the price down into a tiny daily or monthly amount.</w:t>
      </w:r>
    </w:p>
    <w:p w14:paraId="67B42E14" w14:textId="77777777" w:rsidR="0090189D" w:rsidRPr="0090189D" w:rsidRDefault="0090189D" w:rsidP="0090189D">
      <w:pPr>
        <w:numPr>
          <w:ilvl w:val="1"/>
          <w:numId w:val="27"/>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i/>
          <w:iCs/>
          <w:color w:val="000000" w:themeColor="text1"/>
          <w:kern w:val="0"/>
          <w14:ligatures w14:val="none"/>
        </w:rPr>
        <w:t>"Invest just $1.36 per day to unlock..."</w:t>
      </w:r>
    </w:p>
    <w:p w14:paraId="06589075" w14:textId="77777777" w:rsidR="0090189D" w:rsidRPr="0090189D" w:rsidRDefault="0090189D" w:rsidP="0090189D">
      <w:pPr>
        <w:numPr>
          <w:ilvl w:val="0"/>
          <w:numId w:val="27"/>
        </w:numPr>
        <w:spacing w:after="12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Payment Plans:</w:t>
      </w:r>
      <w:r w:rsidRPr="0090189D">
        <w:rPr>
          <w:rFonts w:ascii="Segoe UI" w:eastAsia="Times New Roman" w:hAnsi="Segoe UI" w:cs="Segoe UI"/>
          <w:color w:val="000000" w:themeColor="text1"/>
          <w:kern w:val="0"/>
          <w14:ligatures w14:val="none"/>
        </w:rPr>
        <w:t> Make a larger ticket item accessible by splitting it into payments.</w:t>
      </w:r>
    </w:p>
    <w:p w14:paraId="0EAA8E28" w14:textId="77777777" w:rsidR="0090189D" w:rsidRPr="0090189D" w:rsidRDefault="0090189D" w:rsidP="0090189D">
      <w:pPr>
        <w:numPr>
          <w:ilvl w:val="1"/>
          <w:numId w:val="27"/>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i/>
          <w:iCs/>
          <w:color w:val="000000" w:themeColor="text1"/>
          <w:kern w:val="0"/>
          <w14:ligatures w14:val="none"/>
        </w:rPr>
        <w:t>"3 monthly payments of $199" feels easier than "$597 today."</w:t>
      </w:r>
    </w:p>
    <w:p w14:paraId="1853C2C8" w14:textId="308D296A" w:rsidR="0090189D" w:rsidRPr="0039129A" w:rsidRDefault="0090189D" w:rsidP="0039129A">
      <w:pPr>
        <w:numPr>
          <w:ilvl w:val="0"/>
          <w:numId w:val="27"/>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Contrast with the Cost of Inaction:</w:t>
      </w:r>
      <w:r w:rsidRPr="0090189D">
        <w:rPr>
          <w:rFonts w:ascii="Segoe UI" w:eastAsia="Times New Roman" w:hAnsi="Segoe UI" w:cs="Segoe UI"/>
          <w:color w:val="000000" w:themeColor="text1"/>
          <w:kern w:val="0"/>
          <w14:ligatures w14:val="none"/>
        </w:rPr>
        <w:t> "What is it costing you </w:t>
      </w:r>
      <w:r w:rsidRPr="0090189D">
        <w:rPr>
          <w:rFonts w:ascii="Segoe UI" w:eastAsia="Times New Roman" w:hAnsi="Segoe UI" w:cs="Segoe UI"/>
          <w:i/>
          <w:iCs/>
          <w:color w:val="000000" w:themeColor="text1"/>
          <w:kern w:val="0"/>
          <w14:ligatures w14:val="none"/>
        </w:rPr>
        <w:t>not</w:t>
      </w:r>
      <w:r w:rsidRPr="0090189D">
        <w:rPr>
          <w:rFonts w:ascii="Segoe UI" w:eastAsia="Times New Roman" w:hAnsi="Segoe UI" w:cs="Segoe UI"/>
          <w:color w:val="000000" w:themeColor="text1"/>
          <w:kern w:val="0"/>
          <w14:ligatures w14:val="none"/>
        </w:rPr>
        <w:t> to solve this problem?" This reframes the price from a cost to an investment that saves them from a greater loss.</w:t>
      </w:r>
    </w:p>
    <w:p w14:paraId="60642562" w14:textId="77777777" w:rsidR="0090189D" w:rsidRPr="0090189D" w:rsidRDefault="0090189D" w:rsidP="0090189D">
      <w:pPr>
        <w:spacing w:before="240" w:after="240" w:line="420" w:lineRule="atLeast"/>
        <w:outlineLvl w:val="3"/>
        <w:rPr>
          <w:rFonts w:ascii="Segoe UI" w:eastAsia="Times New Roman" w:hAnsi="Segoe UI" w:cs="Segoe UI"/>
          <w:b/>
          <w:bCs/>
          <w:color w:val="000000" w:themeColor="text1"/>
          <w:kern w:val="0"/>
          <w14:ligatures w14:val="none"/>
        </w:rPr>
      </w:pPr>
      <w:r w:rsidRPr="0090189D">
        <w:rPr>
          <w:rFonts w:ascii="Segoe UI" w:eastAsia="Times New Roman" w:hAnsi="Segoe UI" w:cs="Segoe UI"/>
          <w:b/>
          <w:bCs/>
          <w:color w:val="000000" w:themeColor="text1"/>
          <w:kern w:val="0"/>
          <w14:ligatures w14:val="none"/>
        </w:rPr>
        <w:t>Chapter 9 Practical Application: Price Presentation &amp; Payment Plan Options</w:t>
      </w:r>
    </w:p>
    <w:p w14:paraId="7CFAF950" w14:textId="327A998E" w:rsidR="0090189D" w:rsidRPr="0090189D" w:rsidRDefault="0039129A" w:rsidP="0090189D">
      <w:pPr>
        <w:spacing w:before="240" w:after="240" w:line="240" w:lineRule="auto"/>
        <w:rPr>
          <w:rFonts w:ascii="Segoe UI" w:eastAsia="Times New Roman" w:hAnsi="Segoe UI" w:cs="Segoe UI"/>
          <w:color w:val="000000" w:themeColor="text1"/>
          <w:kern w:val="0"/>
          <w14:ligatures w14:val="none"/>
        </w:rPr>
      </w:pPr>
      <w:r>
        <w:rPr>
          <w:rFonts w:ascii="Segoe UI" w:eastAsia="Times New Roman" w:hAnsi="Segoe UI" w:cs="Segoe UI"/>
          <w:b/>
          <w:bCs/>
          <w:color w:val="000000" w:themeColor="text1"/>
          <w:kern w:val="0"/>
          <w14:ligatures w14:val="none"/>
        </w:rPr>
        <w:br/>
      </w:r>
      <w:r w:rsidR="0090189D" w:rsidRPr="0090189D">
        <w:rPr>
          <w:rFonts w:ascii="Segoe UI" w:eastAsia="Times New Roman" w:hAnsi="Segoe UI" w:cs="Segoe UI"/>
          <w:b/>
          <w:bCs/>
          <w:color w:val="000000" w:themeColor="text1"/>
          <w:kern w:val="0"/>
          <w14:ligatures w14:val="none"/>
        </w:rPr>
        <w:t>Task: Develop the most effective way to present your price.</w:t>
      </w:r>
    </w:p>
    <w:p w14:paraId="433B74AA" w14:textId="77777777" w:rsidR="0090189D" w:rsidRPr="0090189D" w:rsidRDefault="0090189D" w:rsidP="0090189D">
      <w:pPr>
        <w:spacing w:before="240" w:after="24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My Offer's Price:</w:t>
      </w:r>
      <w:r w:rsidRPr="0090189D">
        <w:rPr>
          <w:rFonts w:ascii="Segoe UI" w:eastAsia="Times New Roman" w:hAnsi="Segoe UI" w:cs="Segoe UI"/>
          <w:color w:val="000000" w:themeColor="text1"/>
          <w:kern w:val="0"/>
          <w14:ligatures w14:val="none"/>
        </w:rPr>
        <w:t> $ _________________________</w:t>
      </w:r>
    </w:p>
    <w:p w14:paraId="5AF7684F" w14:textId="77777777" w:rsidR="0090189D" w:rsidRPr="0090189D" w:rsidRDefault="0090189D" w:rsidP="0090189D">
      <w:pPr>
        <w:spacing w:before="240" w:after="24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Part 1: The Value Anchor</w:t>
      </w:r>
    </w:p>
    <w:p w14:paraId="606994A2" w14:textId="77777777" w:rsidR="0090189D" w:rsidRPr="0090189D" w:rsidRDefault="0090189D" w:rsidP="0090189D">
      <w:pPr>
        <w:numPr>
          <w:ilvl w:val="0"/>
          <w:numId w:val="28"/>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The total value of my offer (Core + Bonuses) is:</w:t>
      </w:r>
      <w:r w:rsidRPr="0090189D">
        <w:rPr>
          <w:rFonts w:ascii="Segoe UI" w:eastAsia="Times New Roman" w:hAnsi="Segoe UI" w:cs="Segoe UI"/>
          <w:color w:val="000000" w:themeColor="text1"/>
          <w:kern w:val="0"/>
          <w14:ligatures w14:val="none"/>
        </w:rPr>
        <w:t> $ _________________________</w:t>
      </w:r>
    </w:p>
    <w:p w14:paraId="4D78074F" w14:textId="77777777" w:rsidR="0090189D" w:rsidRPr="0090189D" w:rsidRDefault="0090189D" w:rsidP="0090189D">
      <w:pPr>
        <w:spacing w:before="240" w:after="24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Part 2: The Cost Breakdown</w:t>
      </w:r>
    </w:p>
    <w:p w14:paraId="10BD303A" w14:textId="77777777" w:rsidR="0090189D" w:rsidRPr="0090189D" w:rsidRDefault="0090189D" w:rsidP="0090189D">
      <w:pPr>
        <w:numPr>
          <w:ilvl w:val="0"/>
          <w:numId w:val="29"/>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Daily Cost:</w:t>
      </w:r>
      <w:r w:rsidRPr="0090189D">
        <w:rPr>
          <w:rFonts w:ascii="Segoe UI" w:eastAsia="Times New Roman" w:hAnsi="Segoe UI" w:cs="Segoe UI"/>
          <w:color w:val="000000" w:themeColor="text1"/>
          <w:kern w:val="0"/>
          <w14:ligatures w14:val="none"/>
        </w:rPr>
        <w:t> $[Price] / 365 = $ _____ per day.</w:t>
      </w:r>
    </w:p>
    <w:p w14:paraId="44EFE255" w14:textId="77777777" w:rsidR="0090189D" w:rsidRPr="0090189D" w:rsidRDefault="0090189D" w:rsidP="0090189D">
      <w:pPr>
        <w:numPr>
          <w:ilvl w:val="0"/>
          <w:numId w:val="29"/>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Monthly Cost (if annual):</w:t>
      </w:r>
      <w:r w:rsidRPr="0090189D">
        <w:rPr>
          <w:rFonts w:ascii="Segoe UI" w:eastAsia="Times New Roman" w:hAnsi="Segoe UI" w:cs="Segoe UI"/>
          <w:color w:val="000000" w:themeColor="text1"/>
          <w:kern w:val="0"/>
          <w14:ligatures w14:val="none"/>
        </w:rPr>
        <w:t> $[Price] / 12 = $ _____ per month.</w:t>
      </w:r>
    </w:p>
    <w:p w14:paraId="41CAB8BC" w14:textId="77777777" w:rsidR="0090189D" w:rsidRPr="0090189D" w:rsidRDefault="0090189D" w:rsidP="0090189D">
      <w:pPr>
        <w:spacing w:before="240" w:after="24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lastRenderedPageBreak/>
        <w:t>Part 3: Payment Plan Options</w:t>
      </w:r>
    </w:p>
    <w:p w14:paraId="191DE6AE" w14:textId="77777777" w:rsidR="0090189D" w:rsidRPr="0090189D" w:rsidRDefault="0090189D" w:rsidP="0090189D">
      <w:pPr>
        <w:numPr>
          <w:ilvl w:val="0"/>
          <w:numId w:val="30"/>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Option 1 (Pay in Full):</w:t>
      </w:r>
      <w:r w:rsidRPr="0090189D">
        <w:rPr>
          <w:rFonts w:ascii="Segoe UI" w:eastAsia="Times New Roman" w:hAnsi="Segoe UI" w:cs="Segoe UI"/>
          <w:color w:val="000000" w:themeColor="text1"/>
          <w:kern w:val="0"/>
          <w14:ligatures w14:val="none"/>
        </w:rPr>
        <w:t> $[Price]</w:t>
      </w:r>
    </w:p>
    <w:p w14:paraId="2B2767A5" w14:textId="77777777" w:rsidR="0090189D" w:rsidRPr="0090189D" w:rsidRDefault="0090189D" w:rsidP="0090189D">
      <w:pPr>
        <w:numPr>
          <w:ilvl w:val="0"/>
          <w:numId w:val="30"/>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Option 2 (Payment Plan):</w:t>
      </w:r>
      <w:r w:rsidRPr="0090189D">
        <w:rPr>
          <w:rFonts w:ascii="Segoe UI" w:eastAsia="Times New Roman" w:hAnsi="Segoe UI" w:cs="Segoe UI"/>
          <w:color w:val="000000" w:themeColor="text1"/>
          <w:kern w:val="0"/>
          <w14:ligatures w14:val="none"/>
        </w:rPr>
        <w:t> [Number] monthly payments of $[Amount]</w:t>
      </w:r>
    </w:p>
    <w:p w14:paraId="21BFF4E4" w14:textId="77777777" w:rsidR="0090189D" w:rsidRPr="0090189D" w:rsidRDefault="0090189D" w:rsidP="0090189D">
      <w:pPr>
        <w:spacing w:before="240" w:after="24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Part 4: My Price Presentation Statement</w:t>
      </w:r>
    </w:p>
    <w:p w14:paraId="5C22A166" w14:textId="77777777" w:rsidR="0090189D" w:rsidRPr="0090189D" w:rsidRDefault="0090189D" w:rsidP="0090189D">
      <w:pPr>
        <w:numPr>
          <w:ilvl w:val="0"/>
          <w:numId w:val="31"/>
        </w:numPr>
        <w:spacing w:after="12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"You get [Core Offer] and [Bonuses]—a total value of </w:t>
      </w:r>
      <w:r w:rsidRPr="0090189D">
        <w:rPr>
          <w:rFonts w:ascii="Segoe UI" w:eastAsia="Times New Roman" w:hAnsi="Segoe UI" w:cs="Segoe UI"/>
          <w:b/>
          <w:bCs/>
          <w:color w:val="000000" w:themeColor="text1"/>
          <w:kern w:val="0"/>
          <w14:ligatures w14:val="none"/>
        </w:rPr>
        <w:t>[Anchor Value]</w:t>
      </w:r>
      <w:r w:rsidRPr="0090189D">
        <w:rPr>
          <w:rFonts w:ascii="Segoe UI" w:eastAsia="Times New Roman" w:hAnsi="Segoe UI" w:cs="Segoe UI"/>
          <w:color w:val="000000" w:themeColor="text1"/>
          <w:kern w:val="0"/>
          <w14:ligatures w14:val="none"/>
        </w:rPr>
        <w:t>—for just </w:t>
      </w:r>
      <w:r w:rsidRPr="0090189D">
        <w:rPr>
          <w:rFonts w:ascii="Segoe UI" w:eastAsia="Times New Roman" w:hAnsi="Segoe UI" w:cs="Segoe UI"/>
          <w:b/>
          <w:bCs/>
          <w:color w:val="000000" w:themeColor="text1"/>
          <w:kern w:val="0"/>
          <w14:ligatures w14:val="none"/>
        </w:rPr>
        <w:t>[Your Price]</w:t>
      </w:r>
      <w:r w:rsidRPr="0090189D">
        <w:rPr>
          <w:rFonts w:ascii="Segoe UI" w:eastAsia="Times New Roman" w:hAnsi="Segoe UI" w:cs="Segoe UI"/>
          <w:color w:val="000000" w:themeColor="text1"/>
          <w:kern w:val="0"/>
          <w14:ligatures w14:val="none"/>
        </w:rPr>
        <w:t>.</w:t>
      </w:r>
    </w:p>
    <w:p w14:paraId="3796A657" w14:textId="77777777" w:rsidR="0090189D" w:rsidRPr="0090189D" w:rsidRDefault="0090189D" w:rsidP="0090189D">
      <w:pPr>
        <w:numPr>
          <w:ilvl w:val="1"/>
          <w:numId w:val="31"/>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That's just </w:t>
      </w:r>
      <w:r w:rsidRPr="0090189D">
        <w:rPr>
          <w:rFonts w:ascii="Segoe UI" w:eastAsia="Times New Roman" w:hAnsi="Segoe UI" w:cs="Segoe UI"/>
          <w:b/>
          <w:bCs/>
          <w:color w:val="000000" w:themeColor="text1"/>
          <w:kern w:val="0"/>
          <w14:ligatures w14:val="none"/>
        </w:rPr>
        <w:t>[Daily/Monthly Cost]</w:t>
      </w:r>
      <w:r w:rsidRPr="0090189D">
        <w:rPr>
          <w:rFonts w:ascii="Segoe UI" w:eastAsia="Times New Roman" w:hAnsi="Segoe UI" w:cs="Segoe UI"/>
          <w:color w:val="000000" w:themeColor="text1"/>
          <w:kern w:val="0"/>
          <w14:ligatures w14:val="none"/>
        </w:rPr>
        <w:t>!</w:t>
      </w:r>
    </w:p>
    <w:p w14:paraId="7FA6BB45" w14:textId="2722DBC2" w:rsidR="0090189D" w:rsidRPr="0039129A" w:rsidRDefault="0090189D" w:rsidP="0039129A">
      <w:pPr>
        <w:numPr>
          <w:ilvl w:val="1"/>
          <w:numId w:val="31"/>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Or choose our easy payment plan: </w:t>
      </w:r>
      <w:r w:rsidRPr="0090189D">
        <w:rPr>
          <w:rFonts w:ascii="Segoe UI" w:eastAsia="Times New Roman" w:hAnsi="Segoe UI" w:cs="Segoe UI"/>
          <w:b/>
          <w:bCs/>
          <w:color w:val="000000" w:themeColor="text1"/>
          <w:kern w:val="0"/>
          <w14:ligatures w14:val="none"/>
        </w:rPr>
        <w:t>[Payment Plan Details]</w:t>
      </w:r>
      <w:r w:rsidRPr="0090189D">
        <w:rPr>
          <w:rFonts w:ascii="Segoe UI" w:eastAsia="Times New Roman" w:hAnsi="Segoe UI" w:cs="Segoe UI"/>
          <w:color w:val="000000" w:themeColor="text1"/>
          <w:kern w:val="0"/>
          <w14:ligatures w14:val="none"/>
        </w:rPr>
        <w:t>."</w:t>
      </w:r>
    </w:p>
    <w:p w14:paraId="22CC3F35" w14:textId="77777777" w:rsidR="0039129A" w:rsidRDefault="0039129A" w:rsidP="0090189D">
      <w:pPr>
        <w:spacing w:before="480" w:after="240" w:line="450" w:lineRule="atLeast"/>
        <w:outlineLvl w:val="2"/>
        <w:rPr>
          <w:rFonts w:ascii="Segoe UI" w:eastAsia="Times New Roman" w:hAnsi="Segoe UI" w:cs="Segoe UI"/>
          <w:b/>
          <w:bCs/>
          <w:color w:val="000000" w:themeColor="text1"/>
          <w:kern w:val="0"/>
          <w:sz w:val="30"/>
          <w:szCs w:val="30"/>
          <w14:ligatures w14:val="none"/>
        </w:rPr>
      </w:pPr>
      <w:r>
        <w:rPr>
          <w:rFonts w:ascii="Segoe UI" w:eastAsia="Times New Roman" w:hAnsi="Segoe UI" w:cs="Segoe UI"/>
          <w:b/>
          <w:bCs/>
          <w:color w:val="000000" w:themeColor="text1"/>
          <w:kern w:val="0"/>
          <w:sz w:val="30"/>
          <w:szCs w:val="30"/>
          <w14:ligatures w14:val="none"/>
        </w:rPr>
        <w:br/>
      </w:r>
    </w:p>
    <w:p w14:paraId="20D5379D" w14:textId="77777777" w:rsidR="0039129A" w:rsidRDefault="0039129A" w:rsidP="0090189D">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16D69B7E" w14:textId="77777777" w:rsidR="0039129A" w:rsidRDefault="0039129A" w:rsidP="0090189D">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28A2282D" w14:textId="77777777" w:rsidR="0039129A" w:rsidRDefault="0039129A" w:rsidP="0090189D">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4CC76F36" w14:textId="77777777" w:rsidR="0039129A" w:rsidRDefault="0039129A" w:rsidP="0090189D">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61DB6743" w14:textId="77777777" w:rsidR="0039129A" w:rsidRDefault="0039129A" w:rsidP="0090189D">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064E328D" w14:textId="77777777" w:rsidR="0039129A" w:rsidRDefault="0039129A" w:rsidP="0090189D">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7AC28D78" w14:textId="77777777" w:rsidR="0039129A" w:rsidRDefault="0039129A" w:rsidP="0090189D">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44DEE663" w14:textId="77777777" w:rsidR="0039129A" w:rsidRDefault="0039129A" w:rsidP="0090189D">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3A6B3483" w14:textId="14BA29B6" w:rsidR="0090189D" w:rsidRPr="0090189D" w:rsidRDefault="0090189D" w:rsidP="0090189D">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90189D">
        <w:rPr>
          <w:rFonts w:ascii="Segoe UI" w:eastAsia="Times New Roman" w:hAnsi="Segoe UI" w:cs="Segoe UI"/>
          <w:b/>
          <w:bCs/>
          <w:color w:val="000000" w:themeColor="text1"/>
          <w:kern w:val="0"/>
          <w:sz w:val="30"/>
          <w:szCs w:val="30"/>
          <w14:ligatures w14:val="none"/>
        </w:rPr>
        <w:lastRenderedPageBreak/>
        <w:t>Chapter 10 - The Grand Slam Offer: Assembling All the Pieces</w:t>
      </w:r>
    </w:p>
    <w:p w14:paraId="163AA1F7" w14:textId="3FD85527" w:rsidR="0090189D" w:rsidRPr="0090189D" w:rsidRDefault="0090189D" w:rsidP="0090189D">
      <w:pPr>
        <w:spacing w:before="240" w:after="24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An Irresistible Offer is a symphony, not a single instrument. This final chapter is about bringing all the individual components together into one cohesive, powerful presentation. When your Core Desire, Unique Mechanism, Specific Promises, Value Ladder, Bonuses, Urgency, Guarantee, and Price Framing all work in harmony, you create a "Grand Slam Offer" that is virtually impossible to refuse.</w:t>
      </w:r>
      <w:r w:rsidR="0039129A">
        <w:rPr>
          <w:rFonts w:ascii="Segoe UI" w:eastAsia="Times New Roman" w:hAnsi="Segoe UI" w:cs="Segoe UI"/>
          <w:color w:val="000000" w:themeColor="text1"/>
          <w:kern w:val="0"/>
          <w14:ligatures w14:val="none"/>
        </w:rPr>
        <w:br/>
      </w:r>
      <w:r w:rsidR="0039129A">
        <w:rPr>
          <w:rFonts w:ascii="Segoe UI" w:eastAsia="Times New Roman" w:hAnsi="Segoe UI" w:cs="Segoe UI"/>
          <w:color w:val="000000" w:themeColor="text1"/>
          <w:kern w:val="0"/>
          <w14:ligatures w14:val="none"/>
        </w:rPr>
        <w:br/>
      </w:r>
      <w:r w:rsidRPr="0090189D">
        <w:rPr>
          <w:rFonts w:ascii="Segoe UI" w:eastAsia="Times New Roman" w:hAnsi="Segoe UI" w:cs="Segoe UI"/>
          <w:color w:val="000000" w:themeColor="text1"/>
          <w:kern w:val="0"/>
          <w14:ligatures w14:val="none"/>
        </w:rPr>
        <w:t>This is the offer that converts browsers into buyers, builds your business, and creates raving fans. Use the one-page blueprint below to ensure every element is in place and working together to guide your customer to a confident "Yes!"</w:t>
      </w:r>
      <w:r w:rsidR="0039129A">
        <w:rPr>
          <w:rFonts w:ascii="Segoe UI" w:eastAsia="Times New Roman" w:hAnsi="Segoe UI" w:cs="Segoe UI"/>
          <w:color w:val="000000" w:themeColor="text1"/>
          <w:kern w:val="0"/>
          <w14:ligatures w14:val="none"/>
        </w:rPr>
        <w:br/>
      </w:r>
      <w:r w:rsidR="0039129A">
        <w:rPr>
          <w:rFonts w:ascii="Segoe UI" w:eastAsia="Times New Roman" w:hAnsi="Segoe UI" w:cs="Segoe UI"/>
          <w:color w:val="000000" w:themeColor="text1"/>
          <w:kern w:val="0"/>
          <w14:ligatures w14:val="none"/>
        </w:rPr>
        <w:br/>
      </w:r>
      <w:r w:rsidRPr="0090189D">
        <w:rPr>
          <w:rFonts w:ascii="Segoe UI" w:eastAsia="Times New Roman" w:hAnsi="Segoe UI" w:cs="Segoe UI"/>
          <w:color w:val="000000" w:themeColor="text1"/>
          <w:kern w:val="0"/>
          <w14:ligatures w14:val="none"/>
        </w:rPr>
        <w:t>Reviewing your complete offer against a checklist ensures no key element is missing and that the story you're telling is consistent and compelling from start to finish.</w:t>
      </w:r>
    </w:p>
    <w:p w14:paraId="626442E4" w14:textId="77777777" w:rsidR="0090189D" w:rsidRPr="0090189D" w:rsidRDefault="0090189D" w:rsidP="0090189D">
      <w:pPr>
        <w:numPr>
          <w:ilvl w:val="0"/>
          <w:numId w:val="32"/>
        </w:numPr>
        <w:spacing w:after="12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The Final Checklist:</w:t>
      </w:r>
    </w:p>
    <w:p w14:paraId="3B670D94" w14:textId="77777777" w:rsidR="0090189D" w:rsidRPr="0090189D" w:rsidRDefault="0090189D" w:rsidP="0090189D">
      <w:pPr>
        <w:numPr>
          <w:ilvl w:val="1"/>
          <w:numId w:val="32"/>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Does the offer connect to a deep </w:t>
      </w:r>
      <w:r w:rsidRPr="0090189D">
        <w:rPr>
          <w:rFonts w:ascii="Segoe UI" w:eastAsia="Times New Roman" w:hAnsi="Segoe UI" w:cs="Segoe UI"/>
          <w:b/>
          <w:bCs/>
          <w:color w:val="000000" w:themeColor="text1"/>
          <w:kern w:val="0"/>
          <w14:ligatures w14:val="none"/>
        </w:rPr>
        <w:t>Core Desire</w:t>
      </w:r>
      <w:r w:rsidRPr="0090189D">
        <w:rPr>
          <w:rFonts w:ascii="Segoe UI" w:eastAsia="Times New Roman" w:hAnsi="Segoe UI" w:cs="Segoe UI"/>
          <w:color w:val="000000" w:themeColor="text1"/>
          <w:kern w:val="0"/>
          <w14:ligatures w14:val="none"/>
        </w:rPr>
        <w:t>?</w:t>
      </w:r>
    </w:p>
    <w:p w14:paraId="7B80BE0E" w14:textId="77777777" w:rsidR="0090189D" w:rsidRPr="0090189D" w:rsidRDefault="0090189D" w:rsidP="0090189D">
      <w:pPr>
        <w:numPr>
          <w:ilvl w:val="1"/>
          <w:numId w:val="32"/>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Is the </w:t>
      </w:r>
      <w:r w:rsidRPr="0090189D">
        <w:rPr>
          <w:rFonts w:ascii="Segoe UI" w:eastAsia="Times New Roman" w:hAnsi="Segoe UI" w:cs="Segoe UI"/>
          <w:b/>
          <w:bCs/>
          <w:color w:val="000000" w:themeColor="text1"/>
          <w:kern w:val="0"/>
          <w14:ligatures w14:val="none"/>
        </w:rPr>
        <w:t>Unique Mechanism</w:t>
      </w:r>
      <w:r w:rsidRPr="0090189D">
        <w:rPr>
          <w:rFonts w:ascii="Segoe UI" w:eastAsia="Times New Roman" w:hAnsi="Segoe UI" w:cs="Segoe UI"/>
          <w:color w:val="000000" w:themeColor="text1"/>
          <w:kern w:val="0"/>
          <w14:ligatures w14:val="none"/>
        </w:rPr>
        <w:t> clear and credible?</w:t>
      </w:r>
    </w:p>
    <w:p w14:paraId="15081061" w14:textId="77777777" w:rsidR="0090189D" w:rsidRPr="0090189D" w:rsidRDefault="0090189D" w:rsidP="0090189D">
      <w:pPr>
        <w:numPr>
          <w:ilvl w:val="1"/>
          <w:numId w:val="32"/>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Are all promises </w:t>
      </w:r>
      <w:r w:rsidRPr="0090189D">
        <w:rPr>
          <w:rFonts w:ascii="Segoe UI" w:eastAsia="Times New Roman" w:hAnsi="Segoe UI" w:cs="Segoe UI"/>
          <w:b/>
          <w:bCs/>
          <w:color w:val="000000" w:themeColor="text1"/>
          <w:kern w:val="0"/>
          <w14:ligatures w14:val="none"/>
        </w:rPr>
        <w:t>Specific</w:t>
      </w:r>
      <w:r w:rsidRPr="0090189D">
        <w:rPr>
          <w:rFonts w:ascii="Segoe UI" w:eastAsia="Times New Roman" w:hAnsi="Segoe UI" w:cs="Segoe UI"/>
          <w:color w:val="000000" w:themeColor="text1"/>
          <w:kern w:val="0"/>
          <w14:ligatures w14:val="none"/>
        </w:rPr>
        <w:t> and measurable?</w:t>
      </w:r>
    </w:p>
    <w:p w14:paraId="7169254A" w14:textId="77777777" w:rsidR="0090189D" w:rsidRPr="0090189D" w:rsidRDefault="0090189D" w:rsidP="0090189D">
      <w:pPr>
        <w:numPr>
          <w:ilvl w:val="1"/>
          <w:numId w:val="32"/>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Does the </w:t>
      </w:r>
      <w:r w:rsidRPr="0090189D">
        <w:rPr>
          <w:rFonts w:ascii="Segoe UI" w:eastAsia="Times New Roman" w:hAnsi="Segoe UI" w:cs="Segoe UI"/>
          <w:b/>
          <w:bCs/>
          <w:color w:val="000000" w:themeColor="text1"/>
          <w:kern w:val="0"/>
          <w14:ligatures w14:val="none"/>
        </w:rPr>
        <w:t>Value Stack</w:t>
      </w:r>
      <w:r w:rsidRPr="0090189D">
        <w:rPr>
          <w:rFonts w:ascii="Segoe UI" w:eastAsia="Times New Roman" w:hAnsi="Segoe UI" w:cs="Segoe UI"/>
          <w:color w:val="000000" w:themeColor="text1"/>
          <w:kern w:val="0"/>
          <w14:ligatures w14:val="none"/>
        </w:rPr>
        <w:t> (product + bonuses) feel like a "no-brainer"?</w:t>
      </w:r>
    </w:p>
    <w:p w14:paraId="69C86FBB" w14:textId="77777777" w:rsidR="0090189D" w:rsidRPr="0090189D" w:rsidRDefault="0090189D" w:rsidP="0090189D">
      <w:pPr>
        <w:numPr>
          <w:ilvl w:val="1"/>
          <w:numId w:val="32"/>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Is there a clear </w:t>
      </w:r>
      <w:r w:rsidRPr="0090189D">
        <w:rPr>
          <w:rFonts w:ascii="Segoe UI" w:eastAsia="Times New Roman" w:hAnsi="Segoe UI" w:cs="Segoe UI"/>
          <w:b/>
          <w:bCs/>
          <w:color w:val="000000" w:themeColor="text1"/>
          <w:kern w:val="0"/>
          <w14:ligatures w14:val="none"/>
        </w:rPr>
        <w:t>Call to Action</w:t>
      </w:r>
      <w:r w:rsidRPr="0090189D">
        <w:rPr>
          <w:rFonts w:ascii="Segoe UI" w:eastAsia="Times New Roman" w:hAnsi="Segoe UI" w:cs="Segoe UI"/>
          <w:color w:val="000000" w:themeColor="text1"/>
          <w:kern w:val="0"/>
          <w14:ligatures w14:val="none"/>
        </w:rPr>
        <w:t> with ethical </w:t>
      </w:r>
      <w:r w:rsidRPr="0090189D">
        <w:rPr>
          <w:rFonts w:ascii="Segoe UI" w:eastAsia="Times New Roman" w:hAnsi="Segoe UI" w:cs="Segoe UI"/>
          <w:b/>
          <w:bCs/>
          <w:color w:val="000000" w:themeColor="text1"/>
          <w:kern w:val="0"/>
          <w14:ligatures w14:val="none"/>
        </w:rPr>
        <w:t>Urgency/Scarcity</w:t>
      </w:r>
      <w:r w:rsidRPr="0090189D">
        <w:rPr>
          <w:rFonts w:ascii="Segoe UI" w:eastAsia="Times New Roman" w:hAnsi="Segoe UI" w:cs="Segoe UI"/>
          <w:color w:val="000000" w:themeColor="text1"/>
          <w:kern w:val="0"/>
          <w14:ligatures w14:val="none"/>
        </w:rPr>
        <w:t>?</w:t>
      </w:r>
    </w:p>
    <w:p w14:paraId="49734FB2" w14:textId="77777777" w:rsidR="0090189D" w:rsidRPr="0090189D" w:rsidRDefault="0090189D" w:rsidP="0090189D">
      <w:pPr>
        <w:numPr>
          <w:ilvl w:val="1"/>
          <w:numId w:val="32"/>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Does the </w:t>
      </w:r>
      <w:r w:rsidRPr="0090189D">
        <w:rPr>
          <w:rFonts w:ascii="Segoe UI" w:eastAsia="Times New Roman" w:hAnsi="Segoe UI" w:cs="Segoe UI"/>
          <w:b/>
          <w:bCs/>
          <w:color w:val="000000" w:themeColor="text1"/>
          <w:kern w:val="0"/>
          <w14:ligatures w14:val="none"/>
        </w:rPr>
        <w:t>Guarantee</w:t>
      </w:r>
      <w:r w:rsidRPr="0090189D">
        <w:rPr>
          <w:rFonts w:ascii="Segoe UI" w:eastAsia="Times New Roman" w:hAnsi="Segoe UI" w:cs="Segoe UI"/>
          <w:color w:val="000000" w:themeColor="text1"/>
          <w:kern w:val="0"/>
          <w14:ligatures w14:val="none"/>
        </w:rPr>
        <w:t> remove all perceived risk?</w:t>
      </w:r>
    </w:p>
    <w:p w14:paraId="13A94222" w14:textId="3EB691C3" w:rsidR="0090189D" w:rsidRPr="0039129A" w:rsidRDefault="0090189D" w:rsidP="0039129A">
      <w:pPr>
        <w:numPr>
          <w:ilvl w:val="1"/>
          <w:numId w:val="32"/>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Is the </w:t>
      </w:r>
      <w:r w:rsidRPr="0090189D">
        <w:rPr>
          <w:rFonts w:ascii="Segoe UI" w:eastAsia="Times New Roman" w:hAnsi="Segoe UI" w:cs="Segoe UI"/>
          <w:b/>
          <w:bCs/>
          <w:color w:val="000000" w:themeColor="text1"/>
          <w:kern w:val="0"/>
          <w14:ligatures w14:val="none"/>
        </w:rPr>
        <w:t>Price</w:t>
      </w:r>
      <w:r w:rsidRPr="0090189D">
        <w:rPr>
          <w:rFonts w:ascii="Segoe UI" w:eastAsia="Times New Roman" w:hAnsi="Segoe UI" w:cs="Segoe UI"/>
          <w:color w:val="000000" w:themeColor="text1"/>
          <w:kern w:val="0"/>
          <w14:ligatures w14:val="none"/>
        </w:rPr>
        <w:t> framed effectively and presented as an investment?</w:t>
      </w:r>
    </w:p>
    <w:p w14:paraId="5F5AD7BC" w14:textId="77777777" w:rsidR="0090189D" w:rsidRPr="0090189D" w:rsidRDefault="0090189D" w:rsidP="0090189D">
      <w:pPr>
        <w:spacing w:before="240" w:after="240" w:line="420" w:lineRule="atLeast"/>
        <w:outlineLvl w:val="3"/>
        <w:rPr>
          <w:rFonts w:ascii="Segoe UI" w:eastAsia="Times New Roman" w:hAnsi="Segoe UI" w:cs="Segoe UI"/>
          <w:b/>
          <w:bCs/>
          <w:color w:val="000000" w:themeColor="text1"/>
          <w:kern w:val="0"/>
          <w14:ligatures w14:val="none"/>
        </w:rPr>
      </w:pPr>
      <w:r w:rsidRPr="0090189D">
        <w:rPr>
          <w:rFonts w:ascii="Segoe UI" w:eastAsia="Times New Roman" w:hAnsi="Segoe UI" w:cs="Segoe UI"/>
          <w:b/>
          <w:bCs/>
          <w:color w:val="000000" w:themeColor="text1"/>
          <w:kern w:val="0"/>
          <w14:ligatures w14:val="none"/>
        </w:rPr>
        <w:t>Chapter 10 Practical Application: The Irresistible Offer One-Page Blueprint</w:t>
      </w:r>
    </w:p>
    <w:p w14:paraId="3B1328C7" w14:textId="7D02BAE1" w:rsidR="0090189D" w:rsidRPr="0090189D" w:rsidRDefault="0039129A" w:rsidP="0090189D">
      <w:pPr>
        <w:spacing w:before="240" w:after="240" w:line="240" w:lineRule="auto"/>
        <w:rPr>
          <w:rFonts w:ascii="Segoe UI" w:eastAsia="Times New Roman" w:hAnsi="Segoe UI" w:cs="Segoe UI"/>
          <w:color w:val="000000" w:themeColor="text1"/>
          <w:kern w:val="0"/>
          <w14:ligatures w14:val="none"/>
        </w:rPr>
      </w:pPr>
      <w:r>
        <w:rPr>
          <w:rFonts w:ascii="Segoe UI" w:eastAsia="Times New Roman" w:hAnsi="Segoe UI" w:cs="Segoe UI"/>
          <w:b/>
          <w:bCs/>
          <w:color w:val="000000" w:themeColor="text1"/>
          <w:kern w:val="0"/>
          <w14:ligatures w14:val="none"/>
        </w:rPr>
        <w:br/>
      </w:r>
      <w:r w:rsidR="0090189D" w:rsidRPr="0090189D">
        <w:rPr>
          <w:rFonts w:ascii="Segoe UI" w:eastAsia="Times New Roman" w:hAnsi="Segoe UI" w:cs="Segoe UI"/>
          <w:b/>
          <w:bCs/>
          <w:color w:val="000000" w:themeColor="text1"/>
          <w:kern w:val="0"/>
          <w14:ligatures w14:val="none"/>
        </w:rPr>
        <w:t>Task: Assemble your complete, irresistible offer on one page.</w:t>
      </w:r>
    </w:p>
    <w:p w14:paraId="69104031" w14:textId="77777777" w:rsidR="0090189D" w:rsidRPr="0090189D" w:rsidRDefault="0090189D" w:rsidP="0090189D">
      <w:pPr>
        <w:spacing w:before="240" w:after="24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1. Core Desire &amp; Promise:</w:t>
      </w:r>
    </w:p>
    <w:p w14:paraId="2F7B9934" w14:textId="77777777" w:rsidR="0090189D" w:rsidRPr="0090189D" w:rsidRDefault="0090189D" w:rsidP="0090189D">
      <w:pPr>
        <w:numPr>
          <w:ilvl w:val="0"/>
          <w:numId w:val="33"/>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"My customer doesn't just buy my product. They are buying:"</w:t>
      </w:r>
    </w:p>
    <w:p w14:paraId="33B12DF8" w14:textId="77777777" w:rsidR="0090189D" w:rsidRPr="0090189D" w:rsidRDefault="0090189D" w:rsidP="0090189D">
      <w:pPr>
        <w:numPr>
          <w:ilvl w:val="0"/>
          <w:numId w:val="33"/>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The Core Desire:</w:t>
      </w:r>
      <w:r w:rsidRPr="0090189D">
        <w:rPr>
          <w:rFonts w:ascii="Segoe UI" w:eastAsia="Times New Roman" w:hAnsi="Segoe UI" w:cs="Segoe UI"/>
          <w:color w:val="000000" w:themeColor="text1"/>
          <w:kern w:val="0"/>
          <w14:ligatures w14:val="none"/>
        </w:rPr>
        <w:t> _________________________</w:t>
      </w:r>
    </w:p>
    <w:p w14:paraId="2F3D40E9" w14:textId="77777777" w:rsidR="0090189D" w:rsidRPr="0090189D" w:rsidRDefault="0090189D" w:rsidP="0090189D">
      <w:pPr>
        <w:numPr>
          <w:ilvl w:val="0"/>
          <w:numId w:val="33"/>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The Specific Promise:</w:t>
      </w:r>
      <w:r w:rsidRPr="0090189D">
        <w:rPr>
          <w:rFonts w:ascii="Segoe UI" w:eastAsia="Times New Roman" w:hAnsi="Segoe UI" w:cs="Segoe UI"/>
          <w:color w:val="000000" w:themeColor="text1"/>
          <w:kern w:val="0"/>
          <w14:ligatures w14:val="none"/>
        </w:rPr>
        <w:t> _________________________</w:t>
      </w:r>
    </w:p>
    <w:p w14:paraId="5BEFFEDD" w14:textId="77777777" w:rsidR="0090189D" w:rsidRPr="0090189D" w:rsidRDefault="0090189D" w:rsidP="0090189D">
      <w:pPr>
        <w:spacing w:before="240" w:after="24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2. The Unique Mechanism:</w:t>
      </w:r>
    </w:p>
    <w:p w14:paraId="2111446C" w14:textId="77777777" w:rsidR="0090189D" w:rsidRPr="0090189D" w:rsidRDefault="0090189D" w:rsidP="0090189D">
      <w:pPr>
        <w:numPr>
          <w:ilvl w:val="0"/>
          <w:numId w:val="34"/>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"My unique 'secret sauce' is:"</w:t>
      </w:r>
    </w:p>
    <w:p w14:paraId="2E7A986F" w14:textId="77777777" w:rsidR="0090189D" w:rsidRPr="0090189D" w:rsidRDefault="0090189D" w:rsidP="0090189D">
      <w:pPr>
        <w:numPr>
          <w:ilvl w:val="0"/>
          <w:numId w:val="34"/>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Mechanism Statement:</w:t>
      </w:r>
      <w:r w:rsidRPr="0090189D">
        <w:rPr>
          <w:rFonts w:ascii="Segoe UI" w:eastAsia="Times New Roman" w:hAnsi="Segoe UI" w:cs="Segoe UI"/>
          <w:color w:val="000000" w:themeColor="text1"/>
          <w:kern w:val="0"/>
          <w14:ligatures w14:val="none"/>
        </w:rPr>
        <w:t> _________________________</w:t>
      </w:r>
    </w:p>
    <w:p w14:paraId="3036B2D1" w14:textId="77777777" w:rsidR="0090189D" w:rsidRPr="0090189D" w:rsidRDefault="0090189D" w:rsidP="0090189D">
      <w:pPr>
        <w:spacing w:before="240" w:after="24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3. The Offer Stack:</w:t>
      </w:r>
    </w:p>
    <w:p w14:paraId="3D76C342" w14:textId="77777777" w:rsidR="0090189D" w:rsidRPr="0090189D" w:rsidRDefault="0090189D" w:rsidP="0090189D">
      <w:pPr>
        <w:numPr>
          <w:ilvl w:val="0"/>
          <w:numId w:val="35"/>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lastRenderedPageBreak/>
        <w:t>Core Product:</w:t>
      </w:r>
      <w:r w:rsidRPr="0090189D">
        <w:rPr>
          <w:rFonts w:ascii="Segoe UI" w:eastAsia="Times New Roman" w:hAnsi="Segoe UI" w:cs="Segoe UI"/>
          <w:color w:val="000000" w:themeColor="text1"/>
          <w:kern w:val="0"/>
          <w14:ligatures w14:val="none"/>
        </w:rPr>
        <w:t> _________________________ ($ _____ Value)</w:t>
      </w:r>
    </w:p>
    <w:p w14:paraId="102D91D2" w14:textId="77777777" w:rsidR="0090189D" w:rsidRPr="0090189D" w:rsidRDefault="0090189D" w:rsidP="0090189D">
      <w:pPr>
        <w:numPr>
          <w:ilvl w:val="0"/>
          <w:numId w:val="35"/>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Bonus 1:</w:t>
      </w:r>
      <w:r w:rsidRPr="0090189D">
        <w:rPr>
          <w:rFonts w:ascii="Segoe UI" w:eastAsia="Times New Roman" w:hAnsi="Segoe UI" w:cs="Segoe UI"/>
          <w:color w:val="000000" w:themeColor="text1"/>
          <w:kern w:val="0"/>
          <w14:ligatures w14:val="none"/>
        </w:rPr>
        <w:t> _________________________ ($ _____ Value)</w:t>
      </w:r>
    </w:p>
    <w:p w14:paraId="3F3FECC5" w14:textId="77777777" w:rsidR="0090189D" w:rsidRPr="0090189D" w:rsidRDefault="0090189D" w:rsidP="0090189D">
      <w:pPr>
        <w:numPr>
          <w:ilvl w:val="0"/>
          <w:numId w:val="35"/>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Bonus 2:</w:t>
      </w:r>
      <w:r w:rsidRPr="0090189D">
        <w:rPr>
          <w:rFonts w:ascii="Segoe UI" w:eastAsia="Times New Roman" w:hAnsi="Segoe UI" w:cs="Segoe UI"/>
          <w:color w:val="000000" w:themeColor="text1"/>
          <w:kern w:val="0"/>
          <w14:ligatures w14:val="none"/>
        </w:rPr>
        <w:t> _________________________ ($ _____ Value)</w:t>
      </w:r>
    </w:p>
    <w:p w14:paraId="126B2659" w14:textId="77777777" w:rsidR="0090189D" w:rsidRPr="0090189D" w:rsidRDefault="0090189D" w:rsidP="0090189D">
      <w:pPr>
        <w:numPr>
          <w:ilvl w:val="0"/>
          <w:numId w:val="35"/>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Bonus 3:</w:t>
      </w:r>
      <w:r w:rsidRPr="0090189D">
        <w:rPr>
          <w:rFonts w:ascii="Segoe UI" w:eastAsia="Times New Roman" w:hAnsi="Segoe UI" w:cs="Segoe UI"/>
          <w:color w:val="000000" w:themeColor="text1"/>
          <w:kern w:val="0"/>
          <w14:ligatures w14:val="none"/>
        </w:rPr>
        <w:t> _________________________ ($ _____ Value)</w:t>
      </w:r>
    </w:p>
    <w:p w14:paraId="33AAE393" w14:textId="77777777" w:rsidR="0090189D" w:rsidRPr="0090189D" w:rsidRDefault="0090189D" w:rsidP="0090189D">
      <w:pPr>
        <w:numPr>
          <w:ilvl w:val="0"/>
          <w:numId w:val="35"/>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Total Value:</w:t>
      </w:r>
      <w:r w:rsidRPr="0090189D">
        <w:rPr>
          <w:rFonts w:ascii="Segoe UI" w:eastAsia="Times New Roman" w:hAnsi="Segoe UI" w:cs="Segoe UI"/>
          <w:color w:val="000000" w:themeColor="text1"/>
          <w:kern w:val="0"/>
          <w14:ligatures w14:val="none"/>
        </w:rPr>
        <w:t> $ _________________________</w:t>
      </w:r>
    </w:p>
    <w:p w14:paraId="3DE93D91" w14:textId="77777777" w:rsidR="0090189D" w:rsidRPr="0090189D" w:rsidRDefault="0090189D" w:rsidP="0090189D">
      <w:pPr>
        <w:spacing w:before="240" w:after="24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4. The Risk Reversal:</w:t>
      </w:r>
    </w:p>
    <w:p w14:paraId="37EBC23C" w14:textId="77777777" w:rsidR="0090189D" w:rsidRPr="0090189D" w:rsidRDefault="0090189D" w:rsidP="0090189D">
      <w:pPr>
        <w:numPr>
          <w:ilvl w:val="0"/>
          <w:numId w:val="36"/>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My Guarantee:</w:t>
      </w:r>
      <w:r w:rsidRPr="0090189D">
        <w:rPr>
          <w:rFonts w:ascii="Segoe UI" w:eastAsia="Times New Roman" w:hAnsi="Segoe UI" w:cs="Segoe UI"/>
          <w:color w:val="000000" w:themeColor="text1"/>
          <w:kern w:val="0"/>
          <w14:ligatures w14:val="none"/>
        </w:rPr>
        <w:t> _________________________</w:t>
      </w:r>
    </w:p>
    <w:p w14:paraId="6A875A7A" w14:textId="77777777" w:rsidR="0090189D" w:rsidRPr="0090189D" w:rsidRDefault="0090189D" w:rsidP="0090189D">
      <w:pPr>
        <w:spacing w:before="240" w:after="24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5. The Call to Action:</w:t>
      </w:r>
    </w:p>
    <w:p w14:paraId="65A6DCA0" w14:textId="77777777" w:rsidR="0090189D" w:rsidRPr="0090189D" w:rsidRDefault="0090189D" w:rsidP="0090189D">
      <w:pPr>
        <w:numPr>
          <w:ilvl w:val="0"/>
          <w:numId w:val="37"/>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My Offer Price:</w:t>
      </w:r>
      <w:r w:rsidRPr="0090189D">
        <w:rPr>
          <w:rFonts w:ascii="Segoe UI" w:eastAsia="Times New Roman" w:hAnsi="Segoe UI" w:cs="Segoe UI"/>
          <w:color w:val="000000" w:themeColor="text1"/>
          <w:kern w:val="0"/>
          <w14:ligatures w14:val="none"/>
        </w:rPr>
        <w:t> $ _________________________</w:t>
      </w:r>
    </w:p>
    <w:p w14:paraId="4D6ACBF4" w14:textId="77777777" w:rsidR="0090189D" w:rsidRPr="0090189D" w:rsidRDefault="0090189D" w:rsidP="0090189D">
      <w:pPr>
        <w:numPr>
          <w:ilvl w:val="0"/>
          <w:numId w:val="37"/>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My Urgency/Scarcity Trigger:</w:t>
      </w:r>
      <w:r w:rsidRPr="0090189D">
        <w:rPr>
          <w:rFonts w:ascii="Segoe UI" w:eastAsia="Times New Roman" w:hAnsi="Segoe UI" w:cs="Segoe UI"/>
          <w:color w:val="000000" w:themeColor="text1"/>
          <w:kern w:val="0"/>
          <w14:ligatures w14:val="none"/>
        </w:rPr>
        <w:t> _________________________</w:t>
      </w:r>
    </w:p>
    <w:p w14:paraId="151F23B7" w14:textId="77777777" w:rsidR="0090189D" w:rsidRPr="0090189D" w:rsidRDefault="0090189D" w:rsidP="0090189D">
      <w:pPr>
        <w:numPr>
          <w:ilvl w:val="0"/>
          <w:numId w:val="37"/>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My Final Call to Action:</w:t>
      </w:r>
      <w:r w:rsidRPr="0090189D">
        <w:rPr>
          <w:rFonts w:ascii="Segoe UI" w:eastAsia="Times New Roman" w:hAnsi="Segoe UI" w:cs="Segoe UI"/>
          <w:color w:val="000000" w:themeColor="text1"/>
          <w:kern w:val="0"/>
          <w14:ligatures w14:val="none"/>
        </w:rPr>
        <w:t> "Click here to [Get Outcome] now!"</w:t>
      </w:r>
    </w:p>
    <w:p w14:paraId="66A9CF50" w14:textId="77777777" w:rsidR="0090189D" w:rsidRPr="0090189D" w:rsidRDefault="0090189D" w:rsidP="0090189D">
      <w:pPr>
        <w:spacing w:before="240" w:after="24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b/>
          <w:bCs/>
          <w:color w:val="000000" w:themeColor="text1"/>
          <w:kern w:val="0"/>
          <w14:ligatures w14:val="none"/>
        </w:rPr>
        <w:t>My Final Step:</w:t>
      </w:r>
    </w:p>
    <w:p w14:paraId="0E9E0365" w14:textId="3B2732E8" w:rsidR="0090189D" w:rsidRPr="0039129A" w:rsidRDefault="0090189D" w:rsidP="0039129A">
      <w:pPr>
        <w:numPr>
          <w:ilvl w:val="0"/>
          <w:numId w:val="38"/>
        </w:numPr>
        <w:spacing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I have read my entire Grand Slam Offer out loud. It is clear, compelling, and irresistible.</w:t>
      </w:r>
    </w:p>
    <w:p w14:paraId="5EF4E1B4" w14:textId="77777777" w:rsidR="0090189D" w:rsidRPr="0090189D" w:rsidRDefault="0090189D" w:rsidP="0090189D">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90189D">
        <w:rPr>
          <w:rFonts w:ascii="Segoe UI" w:eastAsia="Times New Roman" w:hAnsi="Segoe UI" w:cs="Segoe UI"/>
          <w:b/>
          <w:bCs/>
          <w:color w:val="000000" w:themeColor="text1"/>
          <w:kern w:val="0"/>
          <w:sz w:val="30"/>
          <w:szCs w:val="30"/>
          <w14:ligatures w14:val="none"/>
        </w:rPr>
        <w:t>Conclusion</w:t>
      </w:r>
    </w:p>
    <w:p w14:paraId="73839014" w14:textId="77199994" w:rsidR="0090189D" w:rsidRPr="0090189D" w:rsidRDefault="0090189D" w:rsidP="0090189D">
      <w:pPr>
        <w:spacing w:before="240" w:after="0" w:line="240" w:lineRule="auto"/>
        <w:rPr>
          <w:rFonts w:ascii="Segoe UI" w:eastAsia="Times New Roman" w:hAnsi="Segoe UI" w:cs="Segoe UI"/>
          <w:color w:val="000000" w:themeColor="text1"/>
          <w:kern w:val="0"/>
          <w14:ligatures w14:val="none"/>
        </w:rPr>
      </w:pPr>
      <w:r w:rsidRPr="0090189D">
        <w:rPr>
          <w:rFonts w:ascii="Segoe UI" w:eastAsia="Times New Roman" w:hAnsi="Segoe UI" w:cs="Segoe UI"/>
          <w:color w:val="000000" w:themeColor="text1"/>
          <w:kern w:val="0"/>
          <w14:ligatures w14:val="none"/>
        </w:rPr>
        <w:t>You have just engineered an offer designed to convert. You've moved beyond selling a mere product to offering a specific, valuable transformation, backed by a credible system and made safe by a powerful guarantee. Remember, the market is the ultimate judge. Use this blueprint to launch your new offer, pay close attention to the results, and gather customer feedback.</w:t>
      </w:r>
      <w:r w:rsidR="0039129A">
        <w:rPr>
          <w:rFonts w:ascii="Segoe UI" w:eastAsia="Times New Roman" w:hAnsi="Segoe UI" w:cs="Segoe UI"/>
          <w:color w:val="000000" w:themeColor="text1"/>
          <w:kern w:val="0"/>
          <w14:ligatures w14:val="none"/>
        </w:rPr>
        <w:br/>
      </w:r>
      <w:r w:rsidR="0039129A">
        <w:rPr>
          <w:rFonts w:ascii="Segoe UI" w:eastAsia="Times New Roman" w:hAnsi="Segoe UI" w:cs="Segoe UI"/>
          <w:color w:val="000000" w:themeColor="text1"/>
          <w:kern w:val="0"/>
          <w14:ligatures w14:val="none"/>
        </w:rPr>
        <w:br/>
      </w:r>
      <w:r w:rsidRPr="0090189D">
        <w:rPr>
          <w:rFonts w:ascii="Segoe UI" w:eastAsia="Times New Roman" w:hAnsi="Segoe UI" w:cs="Segoe UI"/>
          <w:color w:val="000000" w:themeColor="text1"/>
          <w:kern w:val="0"/>
          <w14:ligatures w14:val="none"/>
        </w:rPr>
        <w:t>Tweak and refine the elements based on what you learn. An irresistible offer is not a static thing; it's a living part of your business that can always be improved. Now, go forth and present an offer that your customers will be thrilled to say "yes" to.</w:t>
      </w:r>
    </w:p>
    <w:p w14:paraId="4822B906" w14:textId="77777777" w:rsidR="0090189D" w:rsidRPr="0090189D" w:rsidRDefault="0090189D" w:rsidP="0090189D">
      <w:pPr>
        <w:rPr>
          <w:color w:val="000000" w:themeColor="text1"/>
        </w:rPr>
      </w:pPr>
    </w:p>
    <w:sectPr w:rsidR="0090189D" w:rsidRPr="0090189D">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CE777B"/>
    <w:multiLevelType w:val="multilevel"/>
    <w:tmpl w:val="1A2435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0309EE"/>
    <w:multiLevelType w:val="multilevel"/>
    <w:tmpl w:val="3918D3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8B77306"/>
    <w:multiLevelType w:val="multilevel"/>
    <w:tmpl w:val="0D6E88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FDD3A17"/>
    <w:multiLevelType w:val="multilevel"/>
    <w:tmpl w:val="632E6D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28A79C6"/>
    <w:multiLevelType w:val="multilevel"/>
    <w:tmpl w:val="C7AC91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2D22C79"/>
    <w:multiLevelType w:val="multilevel"/>
    <w:tmpl w:val="991A0EB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43B611E"/>
    <w:multiLevelType w:val="multilevel"/>
    <w:tmpl w:val="0ACA31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9690BAE"/>
    <w:multiLevelType w:val="multilevel"/>
    <w:tmpl w:val="823809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E653500"/>
    <w:multiLevelType w:val="multilevel"/>
    <w:tmpl w:val="F7F866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0297F45"/>
    <w:multiLevelType w:val="multilevel"/>
    <w:tmpl w:val="847E54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0790598"/>
    <w:multiLevelType w:val="multilevel"/>
    <w:tmpl w:val="8244F8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09F2F6E"/>
    <w:multiLevelType w:val="multilevel"/>
    <w:tmpl w:val="9F76231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4226A03"/>
    <w:multiLevelType w:val="multilevel"/>
    <w:tmpl w:val="A986E6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87720A4"/>
    <w:multiLevelType w:val="multilevel"/>
    <w:tmpl w:val="EB4EAE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A801E1F"/>
    <w:multiLevelType w:val="multilevel"/>
    <w:tmpl w:val="9D625B3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2DD17B4"/>
    <w:multiLevelType w:val="multilevel"/>
    <w:tmpl w:val="2926232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348C0B3A"/>
    <w:multiLevelType w:val="multilevel"/>
    <w:tmpl w:val="D6EA740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6EB148F"/>
    <w:multiLevelType w:val="multilevel"/>
    <w:tmpl w:val="A66872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729578E"/>
    <w:multiLevelType w:val="multilevel"/>
    <w:tmpl w:val="3208E4C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8D9120A"/>
    <w:multiLevelType w:val="multilevel"/>
    <w:tmpl w:val="9CAAD6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A370DB1"/>
    <w:multiLevelType w:val="multilevel"/>
    <w:tmpl w:val="DB50344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0704196"/>
    <w:multiLevelType w:val="multilevel"/>
    <w:tmpl w:val="C19C06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59F1F8B"/>
    <w:multiLevelType w:val="multilevel"/>
    <w:tmpl w:val="C47C489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66C7344"/>
    <w:multiLevelType w:val="multilevel"/>
    <w:tmpl w:val="9C2A71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2251798"/>
    <w:multiLevelType w:val="multilevel"/>
    <w:tmpl w:val="D3423F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74E1942"/>
    <w:multiLevelType w:val="multilevel"/>
    <w:tmpl w:val="6FEA02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7A062F0"/>
    <w:multiLevelType w:val="multilevel"/>
    <w:tmpl w:val="C7AEDB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C1B4875"/>
    <w:multiLevelType w:val="multilevel"/>
    <w:tmpl w:val="C6D441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C3D48D6"/>
    <w:multiLevelType w:val="multilevel"/>
    <w:tmpl w:val="F95007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97573C3"/>
    <w:multiLevelType w:val="multilevel"/>
    <w:tmpl w:val="A774A8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6C39282C"/>
    <w:multiLevelType w:val="multilevel"/>
    <w:tmpl w:val="952AD2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0C86713"/>
    <w:multiLevelType w:val="multilevel"/>
    <w:tmpl w:val="303007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720D2EE5"/>
    <w:multiLevelType w:val="multilevel"/>
    <w:tmpl w:val="AA8C434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4441887"/>
    <w:multiLevelType w:val="multilevel"/>
    <w:tmpl w:val="6988DD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8B748E9"/>
    <w:multiLevelType w:val="multilevel"/>
    <w:tmpl w:val="B59827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A8E6DB5"/>
    <w:multiLevelType w:val="multilevel"/>
    <w:tmpl w:val="1B8AF3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7ADE71AD"/>
    <w:multiLevelType w:val="multilevel"/>
    <w:tmpl w:val="98AA2C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F8E4271"/>
    <w:multiLevelType w:val="multilevel"/>
    <w:tmpl w:val="3086E9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78493043">
    <w:abstractNumId w:val="15"/>
  </w:num>
  <w:num w:numId="2" w16cid:durableId="1996302317">
    <w:abstractNumId w:val="17"/>
  </w:num>
  <w:num w:numId="3" w16cid:durableId="1567373387">
    <w:abstractNumId w:val="35"/>
  </w:num>
  <w:num w:numId="4" w16cid:durableId="1606385086">
    <w:abstractNumId w:val="23"/>
  </w:num>
  <w:num w:numId="5" w16cid:durableId="895775522">
    <w:abstractNumId w:val="14"/>
  </w:num>
  <w:num w:numId="6" w16cid:durableId="554974701">
    <w:abstractNumId w:val="10"/>
  </w:num>
  <w:num w:numId="7" w16cid:durableId="616647283">
    <w:abstractNumId w:val="29"/>
  </w:num>
  <w:num w:numId="8" w16cid:durableId="847447575">
    <w:abstractNumId w:val="31"/>
  </w:num>
  <w:num w:numId="9" w16cid:durableId="603804404">
    <w:abstractNumId w:val="28"/>
  </w:num>
  <w:num w:numId="10" w16cid:durableId="589778078">
    <w:abstractNumId w:val="16"/>
  </w:num>
  <w:num w:numId="11" w16cid:durableId="654645394">
    <w:abstractNumId w:val="1"/>
  </w:num>
  <w:num w:numId="12" w16cid:durableId="1476068218">
    <w:abstractNumId w:val="26"/>
  </w:num>
  <w:num w:numId="13" w16cid:durableId="626084572">
    <w:abstractNumId w:val="8"/>
  </w:num>
  <w:num w:numId="14" w16cid:durableId="1225876908">
    <w:abstractNumId w:val="7"/>
  </w:num>
  <w:num w:numId="15" w16cid:durableId="486820332">
    <w:abstractNumId w:val="22"/>
  </w:num>
  <w:num w:numId="16" w16cid:durableId="1759790363">
    <w:abstractNumId w:val="33"/>
  </w:num>
  <w:num w:numId="17" w16cid:durableId="2103644624">
    <w:abstractNumId w:val="25"/>
  </w:num>
  <w:num w:numId="18" w16cid:durableId="2131895574">
    <w:abstractNumId w:val="2"/>
  </w:num>
  <w:num w:numId="19" w16cid:durableId="1169560741">
    <w:abstractNumId w:val="3"/>
  </w:num>
  <w:num w:numId="20" w16cid:durableId="624850954">
    <w:abstractNumId w:val="18"/>
  </w:num>
  <w:num w:numId="21" w16cid:durableId="963577118">
    <w:abstractNumId w:val="27"/>
  </w:num>
  <w:num w:numId="22" w16cid:durableId="1550798804">
    <w:abstractNumId w:val="4"/>
  </w:num>
  <w:num w:numId="23" w16cid:durableId="1892037247">
    <w:abstractNumId w:val="20"/>
  </w:num>
  <w:num w:numId="24" w16cid:durableId="935677">
    <w:abstractNumId w:val="36"/>
  </w:num>
  <w:num w:numId="25" w16cid:durableId="1062562043">
    <w:abstractNumId w:val="13"/>
  </w:num>
  <w:num w:numId="26" w16cid:durableId="848639949">
    <w:abstractNumId w:val="19"/>
  </w:num>
  <w:num w:numId="27" w16cid:durableId="613633287">
    <w:abstractNumId w:val="32"/>
  </w:num>
  <w:num w:numId="28" w16cid:durableId="1108810888">
    <w:abstractNumId w:val="21"/>
  </w:num>
  <w:num w:numId="29" w16cid:durableId="68577150">
    <w:abstractNumId w:val="24"/>
  </w:num>
  <w:num w:numId="30" w16cid:durableId="1401293444">
    <w:abstractNumId w:val="12"/>
  </w:num>
  <w:num w:numId="31" w16cid:durableId="1127242171">
    <w:abstractNumId w:val="11"/>
  </w:num>
  <w:num w:numId="32" w16cid:durableId="987127404">
    <w:abstractNumId w:val="5"/>
  </w:num>
  <w:num w:numId="33" w16cid:durableId="1463382903">
    <w:abstractNumId w:val="6"/>
  </w:num>
  <w:num w:numId="34" w16cid:durableId="1762138430">
    <w:abstractNumId w:val="30"/>
  </w:num>
  <w:num w:numId="35" w16cid:durableId="1579905441">
    <w:abstractNumId w:val="9"/>
  </w:num>
  <w:num w:numId="36" w16cid:durableId="1235894022">
    <w:abstractNumId w:val="34"/>
  </w:num>
  <w:num w:numId="37" w16cid:durableId="604315602">
    <w:abstractNumId w:val="0"/>
  </w:num>
  <w:num w:numId="38" w16cid:durableId="19279224">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9"/>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0189D"/>
    <w:rsid w:val="00370B6A"/>
    <w:rsid w:val="0039129A"/>
    <w:rsid w:val="003E148E"/>
    <w:rsid w:val="004009D7"/>
    <w:rsid w:val="004715A2"/>
    <w:rsid w:val="00883709"/>
    <w:rsid w:val="0090189D"/>
    <w:rsid w:val="00A33AE0"/>
    <w:rsid w:val="00D959B1"/>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4EE7DE"/>
  <w15:chartTrackingRefBased/>
  <w15:docId w15:val="{425D2B9E-5BA7-4D41-B109-FE611EA20E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PH"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90189D"/>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90189D"/>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90189D"/>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rsid w:val="0090189D"/>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90189D"/>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90189D"/>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90189D"/>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90189D"/>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90189D"/>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0189D"/>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90189D"/>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90189D"/>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sid w:val="0090189D"/>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90189D"/>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90189D"/>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90189D"/>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90189D"/>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90189D"/>
    <w:rPr>
      <w:rFonts w:eastAsiaTheme="majorEastAsia" w:cstheme="majorBidi"/>
      <w:color w:val="272727" w:themeColor="text1" w:themeTint="D8"/>
    </w:rPr>
  </w:style>
  <w:style w:type="paragraph" w:styleId="Title">
    <w:name w:val="Title"/>
    <w:basedOn w:val="Normal"/>
    <w:next w:val="Normal"/>
    <w:link w:val="TitleChar"/>
    <w:uiPriority w:val="10"/>
    <w:qFormat/>
    <w:rsid w:val="0090189D"/>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0189D"/>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90189D"/>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90189D"/>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90189D"/>
    <w:pPr>
      <w:spacing w:before="160"/>
      <w:jc w:val="center"/>
    </w:pPr>
    <w:rPr>
      <w:i/>
      <w:iCs/>
      <w:color w:val="404040" w:themeColor="text1" w:themeTint="BF"/>
    </w:rPr>
  </w:style>
  <w:style w:type="character" w:customStyle="1" w:styleId="QuoteChar">
    <w:name w:val="Quote Char"/>
    <w:basedOn w:val="DefaultParagraphFont"/>
    <w:link w:val="Quote"/>
    <w:uiPriority w:val="29"/>
    <w:rsid w:val="0090189D"/>
    <w:rPr>
      <w:i/>
      <w:iCs/>
      <w:color w:val="404040" w:themeColor="text1" w:themeTint="BF"/>
    </w:rPr>
  </w:style>
  <w:style w:type="paragraph" w:styleId="ListParagraph">
    <w:name w:val="List Paragraph"/>
    <w:basedOn w:val="Normal"/>
    <w:uiPriority w:val="34"/>
    <w:qFormat/>
    <w:rsid w:val="0090189D"/>
    <w:pPr>
      <w:ind w:left="720"/>
      <w:contextualSpacing/>
    </w:pPr>
  </w:style>
  <w:style w:type="character" w:styleId="IntenseEmphasis">
    <w:name w:val="Intense Emphasis"/>
    <w:basedOn w:val="DefaultParagraphFont"/>
    <w:uiPriority w:val="21"/>
    <w:qFormat/>
    <w:rsid w:val="0090189D"/>
    <w:rPr>
      <w:i/>
      <w:iCs/>
      <w:color w:val="0F4761" w:themeColor="accent1" w:themeShade="BF"/>
    </w:rPr>
  </w:style>
  <w:style w:type="paragraph" w:styleId="IntenseQuote">
    <w:name w:val="Intense Quote"/>
    <w:basedOn w:val="Normal"/>
    <w:next w:val="Normal"/>
    <w:link w:val="IntenseQuoteChar"/>
    <w:uiPriority w:val="30"/>
    <w:qFormat/>
    <w:rsid w:val="0090189D"/>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90189D"/>
    <w:rPr>
      <w:i/>
      <w:iCs/>
      <w:color w:val="0F4761" w:themeColor="accent1" w:themeShade="BF"/>
    </w:rPr>
  </w:style>
  <w:style w:type="character" w:styleId="IntenseReference">
    <w:name w:val="Intense Reference"/>
    <w:basedOn w:val="DefaultParagraphFont"/>
    <w:uiPriority w:val="32"/>
    <w:qFormat/>
    <w:rsid w:val="0090189D"/>
    <w:rPr>
      <w:b/>
      <w:bCs/>
      <w:smallCaps/>
      <w:color w:val="0F4761" w:themeColor="accent1" w:themeShade="BF"/>
      <w:spacing w:val="5"/>
    </w:rPr>
  </w:style>
  <w:style w:type="character" w:styleId="Strong">
    <w:name w:val="Strong"/>
    <w:basedOn w:val="DefaultParagraphFont"/>
    <w:uiPriority w:val="22"/>
    <w:qFormat/>
    <w:rsid w:val="0090189D"/>
    <w:rPr>
      <w:b/>
      <w:bCs/>
    </w:rPr>
  </w:style>
  <w:style w:type="paragraph" w:customStyle="1" w:styleId="ds-markdown-paragraph">
    <w:name w:val="ds-markdown-paragraph"/>
    <w:basedOn w:val="Normal"/>
    <w:rsid w:val="0090189D"/>
    <w:pPr>
      <w:spacing w:before="100" w:beforeAutospacing="1" w:after="100" w:afterAutospacing="1" w:line="240" w:lineRule="auto"/>
    </w:pPr>
    <w:rPr>
      <w:rFonts w:ascii="Times New Roman" w:eastAsia="Times New Roman" w:hAnsi="Times New Roman" w:cs="Times New Roman"/>
      <w:kern w:val="0"/>
      <w14:ligatures w14:val="none"/>
    </w:rPr>
  </w:style>
  <w:style w:type="character" w:styleId="Emphasis">
    <w:name w:val="Emphasis"/>
    <w:basedOn w:val="DefaultParagraphFont"/>
    <w:uiPriority w:val="20"/>
    <w:qFormat/>
    <w:rsid w:val="0090189D"/>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6</TotalTime>
  <Pages>24</Pages>
  <Words>3644</Words>
  <Characters>20774</Characters>
  <Application>Microsoft Office Word</Application>
  <DocSecurity>0</DocSecurity>
  <Lines>173</Lines>
  <Paragraphs>48</Paragraphs>
  <ScaleCrop>false</ScaleCrop>
  <Company/>
  <LinksUpToDate>false</LinksUpToDate>
  <CharactersWithSpaces>24370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jeremiahv</dc:creator>
  <cp:keywords/>
  <dc:description/>
  <cp:lastModifiedBy>jeremiahv</cp:lastModifiedBy>
  <cp:revision>3</cp:revision>
  <dcterms:created xsi:type="dcterms:W3CDTF">2025-10-25T19:34:00Z</dcterms:created>
  <dcterms:modified xsi:type="dcterms:W3CDTF">2025-10-27T14:33:00Z</dcterms:modified>
</cp:coreProperties>
</file>